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43" w:rsidRDefault="004B0B43" w:rsidP="004B0B43">
      <w:pPr>
        <w:shd w:val="clear" w:color="auto" w:fill="FFFFFF"/>
        <w:ind w:left="82"/>
        <w:jc w:val="center"/>
        <w:rPr>
          <w:b/>
          <w:bCs/>
          <w:sz w:val="32"/>
          <w:szCs w:val="32"/>
        </w:rPr>
      </w:pPr>
      <w:bookmarkStart w:id="0" w:name="_GoBack"/>
      <w:bookmarkEnd w:id="0"/>
      <w:r>
        <w:rPr>
          <w:b/>
          <w:bCs/>
          <w:sz w:val="32"/>
          <w:szCs w:val="32"/>
        </w:rPr>
        <w:t>Следственное управление</w:t>
      </w:r>
      <w:r w:rsidRPr="0025437A">
        <w:rPr>
          <w:b/>
          <w:bCs/>
          <w:sz w:val="32"/>
          <w:szCs w:val="32"/>
        </w:rPr>
        <w:t xml:space="preserve"> Следственного комитета </w:t>
      </w:r>
    </w:p>
    <w:p w:rsidR="004B0B43" w:rsidRPr="0025437A" w:rsidRDefault="004B0B43" w:rsidP="004B0B43">
      <w:pPr>
        <w:shd w:val="clear" w:color="auto" w:fill="FFFFFF"/>
        <w:ind w:left="82"/>
        <w:jc w:val="center"/>
        <w:rPr>
          <w:b/>
          <w:bCs/>
          <w:color w:val="000000"/>
          <w:spacing w:val="-5"/>
          <w:sz w:val="32"/>
          <w:szCs w:val="32"/>
        </w:rPr>
      </w:pPr>
      <w:r w:rsidRPr="0025437A">
        <w:rPr>
          <w:b/>
          <w:bCs/>
          <w:sz w:val="32"/>
          <w:szCs w:val="32"/>
        </w:rPr>
        <w:t>Российской Федерации по Владимирской области</w:t>
      </w: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r>
        <w:rPr>
          <w:b/>
          <w:bCs/>
          <w:color w:val="000000"/>
          <w:spacing w:val="-5"/>
          <w:sz w:val="28"/>
          <w:szCs w:val="28"/>
        </w:rPr>
        <w:t>КРАТКАЯ ПАМЯТКА</w:t>
      </w:r>
    </w:p>
    <w:p w:rsidR="004B0B43" w:rsidRDefault="004B0B43" w:rsidP="004B0B43">
      <w:pPr>
        <w:shd w:val="clear" w:color="auto" w:fill="FFFFFF"/>
        <w:ind w:left="82"/>
        <w:jc w:val="center"/>
        <w:rPr>
          <w:b/>
          <w:bCs/>
          <w:color w:val="000000"/>
          <w:spacing w:val="-5"/>
          <w:sz w:val="28"/>
          <w:szCs w:val="28"/>
        </w:rPr>
      </w:pPr>
      <w:r>
        <w:rPr>
          <w:b/>
          <w:bCs/>
          <w:color w:val="000000"/>
          <w:spacing w:val="-5"/>
          <w:sz w:val="28"/>
          <w:szCs w:val="28"/>
        </w:rPr>
        <w:t>ПРАВИЛ ПОВЕДЕНИЯ ПО ОБЕСПЕЧЕНИЮ</w:t>
      </w:r>
    </w:p>
    <w:p w:rsidR="004B0B43" w:rsidRDefault="004B0B43" w:rsidP="004B0B43">
      <w:pPr>
        <w:shd w:val="clear" w:color="auto" w:fill="FFFFFF"/>
        <w:ind w:left="82"/>
        <w:jc w:val="center"/>
        <w:rPr>
          <w:b/>
          <w:bCs/>
          <w:color w:val="000000"/>
          <w:spacing w:val="-5"/>
          <w:sz w:val="28"/>
          <w:szCs w:val="28"/>
        </w:rPr>
      </w:pPr>
      <w:r>
        <w:rPr>
          <w:b/>
          <w:bCs/>
          <w:color w:val="000000"/>
          <w:spacing w:val="-5"/>
          <w:sz w:val="28"/>
          <w:szCs w:val="28"/>
        </w:rPr>
        <w:t>ЛИЧНОЙ БЕЗОПАСНОСТИ</w:t>
      </w: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r>
        <w:rPr>
          <w:b/>
          <w:bCs/>
          <w:color w:val="000000"/>
          <w:spacing w:val="-5"/>
          <w:sz w:val="28"/>
          <w:szCs w:val="28"/>
        </w:rPr>
        <w:t>ДЛЯ РОДИТЕЛЕЙ И ДЕТЕЙ</w:t>
      </w: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r>
        <w:rPr>
          <w:b/>
          <w:bCs/>
          <w:color w:val="000000"/>
          <w:spacing w:val="-5"/>
          <w:sz w:val="28"/>
          <w:szCs w:val="28"/>
        </w:rPr>
        <w:t>город Владимир</w:t>
      </w:r>
    </w:p>
    <w:p w:rsidR="004B0B43" w:rsidRDefault="004B0B43" w:rsidP="004B0B43">
      <w:pPr>
        <w:shd w:val="clear" w:color="auto" w:fill="FFFFFF"/>
        <w:ind w:left="82"/>
        <w:jc w:val="center"/>
        <w:rPr>
          <w:b/>
          <w:bCs/>
          <w:color w:val="000000"/>
          <w:spacing w:val="-5"/>
          <w:sz w:val="28"/>
          <w:szCs w:val="28"/>
        </w:rPr>
      </w:pPr>
    </w:p>
    <w:p w:rsidR="004B0B43" w:rsidRDefault="004B0B43" w:rsidP="004B0B43">
      <w:pPr>
        <w:shd w:val="clear" w:color="auto" w:fill="FFFFFF"/>
        <w:ind w:left="82"/>
        <w:jc w:val="center"/>
        <w:rPr>
          <w:b/>
          <w:bCs/>
          <w:color w:val="000000"/>
          <w:spacing w:val="-5"/>
          <w:sz w:val="28"/>
          <w:szCs w:val="28"/>
        </w:rPr>
      </w:pPr>
      <w:r>
        <w:rPr>
          <w:b/>
          <w:bCs/>
          <w:color w:val="000000"/>
          <w:spacing w:val="-5"/>
          <w:sz w:val="28"/>
          <w:szCs w:val="28"/>
        </w:rPr>
        <w:t>2013 год</w:t>
      </w:r>
    </w:p>
    <w:p w:rsidR="004B0B43" w:rsidRDefault="004B0B43" w:rsidP="004B0B43">
      <w:pPr>
        <w:shd w:val="clear" w:color="auto" w:fill="FFFFFF"/>
        <w:ind w:left="82"/>
      </w:pPr>
      <w:r>
        <w:rPr>
          <w:b/>
          <w:bCs/>
          <w:color w:val="000000"/>
          <w:spacing w:val="-5"/>
          <w:sz w:val="28"/>
          <w:szCs w:val="28"/>
        </w:rPr>
        <w:lastRenderedPageBreak/>
        <w:t>Правила личной безопасности. Памятка для детей и родителей</w:t>
      </w:r>
    </w:p>
    <w:p w:rsidR="004B0B43" w:rsidRDefault="004B0B43" w:rsidP="004B0B43">
      <w:pPr>
        <w:shd w:val="clear" w:color="auto" w:fill="FFFFFF"/>
        <w:spacing w:line="307" w:lineRule="exact"/>
        <w:ind w:left="77" w:firstLine="667"/>
        <w:jc w:val="both"/>
        <w:rPr>
          <w:color w:val="000000"/>
          <w:sz w:val="28"/>
          <w:szCs w:val="28"/>
        </w:rPr>
      </w:pPr>
    </w:p>
    <w:p w:rsidR="004B0B43" w:rsidRPr="0025437A" w:rsidRDefault="004B0B43" w:rsidP="004B0B43">
      <w:pPr>
        <w:shd w:val="clear" w:color="auto" w:fill="FFFFFF"/>
        <w:spacing w:line="307" w:lineRule="exact"/>
        <w:ind w:left="77" w:firstLine="667"/>
        <w:jc w:val="both"/>
      </w:pPr>
      <w:r w:rsidRPr="0025437A">
        <w:rPr>
          <w:color w:val="000000"/>
          <w:sz w:val="28"/>
          <w:szCs w:val="28"/>
        </w:rPr>
        <w:t>Следственное управление Следственного комитета Российской Федерации по Владимирской области ежегодно констатирует печальную статистику по преступлениям, совершенным в отношении несовершеннолетних. При этом абсолютную тревогу вызывает рост преступлений, связанных с умышленным и неосторожным причинением вреда жизни и здоровью детей, сексуальным насилием.</w:t>
      </w:r>
    </w:p>
    <w:p w:rsidR="004B0B43" w:rsidRPr="0025437A" w:rsidRDefault="004B0B43" w:rsidP="004B0B43">
      <w:pPr>
        <w:shd w:val="clear" w:color="auto" w:fill="FFFFFF"/>
        <w:spacing w:line="307" w:lineRule="exact"/>
        <w:ind w:left="72" w:right="5" w:firstLine="662"/>
        <w:jc w:val="both"/>
      </w:pPr>
      <w:r w:rsidRPr="0025437A">
        <w:rPr>
          <w:color w:val="000000"/>
          <w:sz w:val="28"/>
          <w:szCs w:val="28"/>
        </w:rPr>
        <w:t>В современных условиях словосочетание «защита детей» обрело прямой смысл, связанный с обеспечением жизни и здоровья подрастающего поколения, их психологического и нравственного воспитания.</w:t>
      </w:r>
    </w:p>
    <w:p w:rsidR="004B0B43" w:rsidRPr="0025437A" w:rsidRDefault="004B0B43" w:rsidP="004B0B43">
      <w:pPr>
        <w:shd w:val="clear" w:color="auto" w:fill="FFFFFF"/>
        <w:spacing w:line="312" w:lineRule="exact"/>
        <w:ind w:left="58" w:right="5" w:firstLine="667"/>
        <w:jc w:val="both"/>
      </w:pPr>
      <w:r w:rsidRPr="0025437A">
        <w:rPr>
          <w:color w:val="000000"/>
          <w:sz w:val="28"/>
          <w:szCs w:val="28"/>
        </w:rPr>
        <w:t>Считая защиту прав несовершеннолетних одним из приоритетных направлений деятельности, в каждом конкретном случае следствием тщательно выясняются обстоятельства, способствовавшие совершению преступлений, принимаются меры профилактики, направленные на улучшение качества их жизни.</w:t>
      </w:r>
    </w:p>
    <w:p w:rsidR="004B0B43" w:rsidRPr="0025437A" w:rsidRDefault="004B0B43" w:rsidP="004B0B43">
      <w:pPr>
        <w:shd w:val="clear" w:color="auto" w:fill="FFFFFF"/>
        <w:spacing w:before="5" w:line="312" w:lineRule="exact"/>
        <w:ind w:left="58" w:right="10" w:firstLine="672"/>
        <w:jc w:val="both"/>
      </w:pPr>
      <w:r w:rsidRPr="0025437A">
        <w:rPr>
          <w:color w:val="000000"/>
          <w:sz w:val="28"/>
          <w:szCs w:val="28"/>
        </w:rPr>
        <w:t>Анализ причин и условий, характеризующих обстоятельства совершения преступлений, свидетельствует о том, что, как правило, пострадавшие проживают в неблагополучных семьях. В то же время сегодня и благополучная среда не является гарантией безопасности ребенка.</w:t>
      </w:r>
    </w:p>
    <w:p w:rsidR="004B0B43" w:rsidRPr="0025437A" w:rsidRDefault="004B0B43" w:rsidP="004B0B43">
      <w:pPr>
        <w:shd w:val="clear" w:color="auto" w:fill="FFFFFF"/>
        <w:spacing w:line="312" w:lineRule="exact"/>
        <w:ind w:left="53" w:right="19" w:firstLine="667"/>
        <w:jc w:val="both"/>
      </w:pPr>
      <w:r w:rsidRPr="0025437A">
        <w:rPr>
          <w:color w:val="000000"/>
          <w:sz w:val="28"/>
          <w:szCs w:val="28"/>
        </w:rPr>
        <w:t>Абсолютно парадоксальным явлением признается совершение умышленных преступлений в отношении несовершеннолетних членами их семей либо близкими знакомыми, вхожими в семью.</w:t>
      </w:r>
    </w:p>
    <w:p w:rsidR="004B0B43" w:rsidRPr="0025437A" w:rsidRDefault="004B0B43" w:rsidP="004B0B43">
      <w:pPr>
        <w:shd w:val="clear" w:color="auto" w:fill="FFFFFF"/>
        <w:spacing w:line="312" w:lineRule="exact"/>
        <w:ind w:left="43" w:right="29" w:firstLine="672"/>
        <w:jc w:val="both"/>
      </w:pPr>
      <w:r w:rsidRPr="0025437A">
        <w:rPr>
          <w:color w:val="000000"/>
          <w:sz w:val="28"/>
          <w:szCs w:val="28"/>
        </w:rPr>
        <w:t xml:space="preserve">Следственная практика свидетельствует, что ненадлежащее исполнение родителями или лицами, их заменяющими, своих обязанностей по воспитанию, содержанию, развитию ребенка все большее отрицательное значение приобретает в связи с оставлением малолетних и несовершеннолетних детей без присмотра и отсутствием </w:t>
      </w:r>
      <w:proofErr w:type="gramStart"/>
      <w:r w:rsidRPr="0025437A">
        <w:rPr>
          <w:color w:val="000000"/>
          <w:sz w:val="28"/>
          <w:szCs w:val="28"/>
        </w:rPr>
        <w:t>контроля за</w:t>
      </w:r>
      <w:proofErr w:type="gramEnd"/>
      <w:r w:rsidRPr="0025437A">
        <w:rPr>
          <w:color w:val="000000"/>
          <w:sz w:val="28"/>
          <w:szCs w:val="28"/>
        </w:rPr>
        <w:t xml:space="preserve"> их поведением.</w:t>
      </w:r>
    </w:p>
    <w:p w:rsidR="004B0B43" w:rsidRPr="0025437A" w:rsidRDefault="004B0B43" w:rsidP="004B0B43">
      <w:pPr>
        <w:shd w:val="clear" w:color="auto" w:fill="FFFFFF"/>
        <w:spacing w:before="10" w:line="312" w:lineRule="exact"/>
        <w:ind w:left="38" w:right="34" w:firstLine="667"/>
        <w:jc w:val="both"/>
      </w:pPr>
      <w:r w:rsidRPr="0025437A">
        <w:rPr>
          <w:color w:val="000000"/>
          <w:sz w:val="28"/>
          <w:szCs w:val="28"/>
        </w:rPr>
        <w:t>Отличительной особенностью современности является бесконтрольное использование несовершеннолетними технических ресурсов.</w:t>
      </w:r>
    </w:p>
    <w:p w:rsidR="004B0B43" w:rsidRPr="0025437A" w:rsidRDefault="004B0B43" w:rsidP="004B0B43">
      <w:pPr>
        <w:shd w:val="clear" w:color="auto" w:fill="FFFFFF"/>
        <w:spacing w:line="312" w:lineRule="exact"/>
        <w:ind w:left="34" w:right="43" w:firstLine="662"/>
        <w:jc w:val="both"/>
      </w:pPr>
      <w:r w:rsidRPr="0025437A">
        <w:rPr>
          <w:color w:val="000000"/>
          <w:sz w:val="28"/>
          <w:szCs w:val="28"/>
        </w:rPr>
        <w:t>Мы констатируем появление нового вида преступлений – Интернет-педофилия. С учетом прочно укрепляющегося общения детей в социальных сетях, в том числе через систему «</w:t>
      </w:r>
      <w:proofErr w:type="spellStart"/>
      <w:r w:rsidRPr="0025437A">
        <w:rPr>
          <w:color w:val="000000"/>
          <w:sz w:val="28"/>
          <w:szCs w:val="28"/>
        </w:rPr>
        <w:t>скайп</w:t>
      </w:r>
      <w:proofErr w:type="spellEnd"/>
      <w:r w:rsidRPr="0025437A">
        <w:rPr>
          <w:color w:val="000000"/>
          <w:sz w:val="28"/>
          <w:szCs w:val="28"/>
        </w:rPr>
        <w:t>», это явление становится крайне опасным, и противостоять этому необходимо сейчас, пока не поздно.</w:t>
      </w:r>
    </w:p>
    <w:p w:rsidR="004B0B43" w:rsidRPr="0025437A" w:rsidRDefault="004B0B43" w:rsidP="004B0B43">
      <w:pPr>
        <w:shd w:val="clear" w:color="auto" w:fill="FFFFFF"/>
        <w:spacing w:before="10" w:line="312" w:lineRule="exact"/>
        <w:ind w:left="10" w:right="58" w:firstLine="662"/>
        <w:jc w:val="both"/>
      </w:pPr>
      <w:r w:rsidRPr="0025437A">
        <w:rPr>
          <w:color w:val="000000"/>
          <w:sz w:val="28"/>
          <w:szCs w:val="28"/>
        </w:rPr>
        <w:t>Исходя из результатов деятельности, ответственно заявляем, что многих преступлений, жертвами которых становятся дети, можно было бы избежать, внушая детям самые простые правила поведения, прописные истины о том, что нельзя разговаривать с незнакомыми людьми на улице, садиться в чужие машины, вести в социальных сетях переписку и общаться с подозрительными людьми.</w:t>
      </w:r>
    </w:p>
    <w:p w:rsidR="004B0B43" w:rsidRPr="0025437A" w:rsidRDefault="004B0B43" w:rsidP="004B0B43">
      <w:pPr>
        <w:shd w:val="clear" w:color="auto" w:fill="FFFFFF"/>
        <w:spacing w:before="5" w:line="312" w:lineRule="exact"/>
        <w:ind w:right="72" w:firstLine="662"/>
        <w:jc w:val="both"/>
      </w:pPr>
      <w:r w:rsidRPr="0025437A">
        <w:rPr>
          <w:color w:val="000000"/>
          <w:sz w:val="28"/>
          <w:szCs w:val="28"/>
        </w:rPr>
        <w:t>При этом взрослые обязаны быть примером добросовестности и проявлять должное внимание и заботу о своих детях. Находить возможность проводить ребенка, даже если маршрут кажется безопасным, максимально контролировать поведение несовершеннолетнего.</w:t>
      </w:r>
    </w:p>
    <w:p w:rsidR="004B0B43" w:rsidRPr="0025437A" w:rsidRDefault="004B0B43" w:rsidP="004B0B43">
      <w:pPr>
        <w:shd w:val="clear" w:color="auto" w:fill="FFFFFF"/>
        <w:spacing w:before="5" w:line="312" w:lineRule="exact"/>
        <w:ind w:left="658"/>
      </w:pPr>
      <w:r w:rsidRPr="0025437A">
        <w:rPr>
          <w:color w:val="000000"/>
          <w:sz w:val="28"/>
          <w:szCs w:val="28"/>
        </w:rPr>
        <w:t>Будьте внимательны и бдительны!</w:t>
      </w:r>
    </w:p>
    <w:p w:rsidR="004B0B43" w:rsidRDefault="004B0B43" w:rsidP="004B0B43">
      <w:pPr>
        <w:shd w:val="clear" w:color="auto" w:fill="FFFFFF"/>
        <w:spacing w:before="5" w:line="312" w:lineRule="exact"/>
        <w:ind w:left="658"/>
        <w:sectPr w:rsidR="004B0B43" w:rsidSect="004B0B43">
          <w:pgSz w:w="11909" w:h="16834"/>
          <w:pgMar w:top="1134" w:right="567" w:bottom="1134" w:left="1418" w:header="720" w:footer="720" w:gutter="0"/>
          <w:cols w:space="60"/>
          <w:noEndnote/>
        </w:sectPr>
      </w:pPr>
    </w:p>
    <w:p w:rsidR="004B0B43" w:rsidRDefault="004B0B43" w:rsidP="004B0B43">
      <w:pPr>
        <w:shd w:val="clear" w:color="auto" w:fill="FFFFFF"/>
        <w:spacing w:line="571" w:lineRule="exact"/>
        <w:ind w:left="744"/>
      </w:pPr>
      <w:r>
        <w:rPr>
          <w:b/>
          <w:bCs/>
          <w:color w:val="000000"/>
          <w:spacing w:val="5"/>
          <w:sz w:val="28"/>
          <w:szCs w:val="28"/>
        </w:rPr>
        <w:lastRenderedPageBreak/>
        <w:t>Советы родителям</w:t>
      </w:r>
    </w:p>
    <w:p w:rsidR="004B0B43" w:rsidRDefault="004B0B43" w:rsidP="004B0B43">
      <w:pPr>
        <w:shd w:val="clear" w:color="auto" w:fill="FFFFFF"/>
        <w:spacing w:line="571" w:lineRule="exact"/>
        <w:ind w:left="67" w:right="1555"/>
      </w:pPr>
      <w:r>
        <w:rPr>
          <w:color w:val="000000"/>
          <w:spacing w:val="-9"/>
          <w:sz w:val="28"/>
          <w:szCs w:val="28"/>
        </w:rPr>
        <w:t xml:space="preserve">Предупреждать детей об опасности – обязанность родителей. </w:t>
      </w:r>
      <w:r>
        <w:rPr>
          <w:color w:val="000000"/>
          <w:spacing w:val="-5"/>
          <w:sz w:val="28"/>
          <w:szCs w:val="28"/>
        </w:rPr>
        <w:t>Внушите своим детям шесть «не»:</w:t>
      </w:r>
    </w:p>
    <w:p w:rsidR="004B0B43" w:rsidRDefault="004B0B43" w:rsidP="004B0B43">
      <w:pPr>
        <w:numPr>
          <w:ilvl w:val="0"/>
          <w:numId w:val="1"/>
        </w:numPr>
        <w:shd w:val="clear" w:color="auto" w:fill="FFFFFF"/>
        <w:tabs>
          <w:tab w:val="left" w:pos="725"/>
        </w:tabs>
        <w:spacing w:line="571" w:lineRule="exact"/>
        <w:ind w:left="394"/>
        <w:rPr>
          <w:color w:val="000000"/>
          <w:spacing w:val="-31"/>
          <w:sz w:val="28"/>
          <w:szCs w:val="28"/>
        </w:rPr>
      </w:pPr>
      <w:r>
        <w:rPr>
          <w:color w:val="000000"/>
          <w:spacing w:val="-5"/>
          <w:sz w:val="28"/>
          <w:szCs w:val="28"/>
        </w:rPr>
        <w:t>Не открывай дверь незнакомым людям.</w:t>
      </w:r>
    </w:p>
    <w:p w:rsidR="004B0B43" w:rsidRDefault="004B0B43" w:rsidP="004B0B43">
      <w:pPr>
        <w:numPr>
          <w:ilvl w:val="0"/>
          <w:numId w:val="1"/>
        </w:numPr>
        <w:shd w:val="clear" w:color="auto" w:fill="FFFFFF"/>
        <w:tabs>
          <w:tab w:val="left" w:pos="725"/>
        </w:tabs>
        <w:spacing w:line="307" w:lineRule="exact"/>
        <w:ind w:left="725" w:hanging="331"/>
        <w:rPr>
          <w:color w:val="000000"/>
          <w:spacing w:val="-23"/>
          <w:sz w:val="28"/>
          <w:szCs w:val="28"/>
        </w:rPr>
      </w:pPr>
      <w:r>
        <w:rPr>
          <w:color w:val="000000"/>
          <w:spacing w:val="-3"/>
          <w:sz w:val="28"/>
          <w:szCs w:val="28"/>
        </w:rPr>
        <w:t>Не ходи никуда с незнакомыми людьми, как бы они не уговаривали и</w:t>
      </w:r>
      <w:r>
        <w:rPr>
          <w:color w:val="000000"/>
          <w:spacing w:val="-3"/>
          <w:sz w:val="28"/>
          <w:szCs w:val="28"/>
        </w:rPr>
        <w:br/>
      </w:r>
      <w:proofErr w:type="gramStart"/>
      <w:r>
        <w:rPr>
          <w:color w:val="000000"/>
          <w:spacing w:val="-2"/>
          <w:sz w:val="28"/>
          <w:szCs w:val="28"/>
        </w:rPr>
        <w:t>заманчивое</w:t>
      </w:r>
      <w:proofErr w:type="gramEnd"/>
      <w:r>
        <w:rPr>
          <w:color w:val="000000"/>
          <w:spacing w:val="-2"/>
          <w:sz w:val="28"/>
          <w:szCs w:val="28"/>
        </w:rPr>
        <w:t xml:space="preserve"> не предлагали.</w:t>
      </w:r>
    </w:p>
    <w:p w:rsidR="004B0B43" w:rsidRDefault="004B0B43" w:rsidP="004B0B43">
      <w:pPr>
        <w:numPr>
          <w:ilvl w:val="0"/>
          <w:numId w:val="1"/>
        </w:numPr>
        <w:shd w:val="clear" w:color="auto" w:fill="FFFFFF"/>
        <w:tabs>
          <w:tab w:val="left" w:pos="725"/>
        </w:tabs>
        <w:spacing w:line="307" w:lineRule="exact"/>
        <w:ind w:left="725" w:hanging="331"/>
        <w:rPr>
          <w:color w:val="000000"/>
          <w:spacing w:val="-19"/>
          <w:sz w:val="28"/>
          <w:szCs w:val="28"/>
        </w:rPr>
      </w:pPr>
      <w:r>
        <w:rPr>
          <w:color w:val="000000"/>
          <w:spacing w:val="-4"/>
          <w:sz w:val="28"/>
          <w:szCs w:val="28"/>
        </w:rPr>
        <w:t>Не разговаривай с незнакомыми и малознакомыми людьми, не бери от</w:t>
      </w:r>
      <w:r>
        <w:rPr>
          <w:color w:val="000000"/>
          <w:spacing w:val="-4"/>
          <w:sz w:val="28"/>
          <w:szCs w:val="28"/>
        </w:rPr>
        <w:br/>
      </w:r>
      <w:r>
        <w:rPr>
          <w:color w:val="000000"/>
          <w:spacing w:val="-5"/>
          <w:sz w:val="28"/>
          <w:szCs w:val="28"/>
        </w:rPr>
        <w:t>них подарки.</w:t>
      </w:r>
    </w:p>
    <w:p w:rsidR="004B0B43" w:rsidRDefault="004B0B43" w:rsidP="004B0B43">
      <w:pPr>
        <w:numPr>
          <w:ilvl w:val="0"/>
          <w:numId w:val="1"/>
        </w:numPr>
        <w:shd w:val="clear" w:color="auto" w:fill="FFFFFF"/>
        <w:tabs>
          <w:tab w:val="left" w:pos="725"/>
        </w:tabs>
        <w:spacing w:line="307" w:lineRule="exact"/>
        <w:ind w:left="394"/>
        <w:rPr>
          <w:color w:val="000000"/>
          <w:spacing w:val="-17"/>
          <w:sz w:val="28"/>
          <w:szCs w:val="28"/>
        </w:rPr>
      </w:pPr>
      <w:r>
        <w:rPr>
          <w:color w:val="000000"/>
          <w:spacing w:val="-5"/>
          <w:sz w:val="28"/>
          <w:szCs w:val="28"/>
        </w:rPr>
        <w:t>Не садись в машину с незнакомыми людьми.</w:t>
      </w:r>
    </w:p>
    <w:p w:rsidR="004B0B43" w:rsidRDefault="004B0B43" w:rsidP="004B0B43">
      <w:pPr>
        <w:numPr>
          <w:ilvl w:val="0"/>
          <w:numId w:val="1"/>
        </w:numPr>
        <w:shd w:val="clear" w:color="auto" w:fill="FFFFFF"/>
        <w:tabs>
          <w:tab w:val="left" w:pos="725"/>
        </w:tabs>
        <w:spacing w:line="307" w:lineRule="exact"/>
        <w:ind w:left="394"/>
        <w:rPr>
          <w:color w:val="000000"/>
          <w:spacing w:val="-21"/>
          <w:sz w:val="28"/>
          <w:szCs w:val="28"/>
        </w:rPr>
      </w:pPr>
      <w:r>
        <w:rPr>
          <w:color w:val="000000"/>
          <w:spacing w:val="-5"/>
          <w:sz w:val="28"/>
          <w:szCs w:val="28"/>
        </w:rPr>
        <w:t>Не играй на улице с наступлением темноты.</w:t>
      </w:r>
    </w:p>
    <w:p w:rsidR="004B0B43" w:rsidRDefault="004B0B43" w:rsidP="004B0B43">
      <w:pPr>
        <w:numPr>
          <w:ilvl w:val="0"/>
          <w:numId w:val="1"/>
        </w:numPr>
        <w:shd w:val="clear" w:color="auto" w:fill="FFFFFF"/>
        <w:tabs>
          <w:tab w:val="left" w:pos="725"/>
        </w:tabs>
        <w:spacing w:line="307" w:lineRule="exact"/>
        <w:ind w:left="394"/>
        <w:rPr>
          <w:color w:val="000000"/>
          <w:spacing w:val="-21"/>
          <w:sz w:val="28"/>
          <w:szCs w:val="28"/>
        </w:rPr>
      </w:pPr>
      <w:r>
        <w:rPr>
          <w:color w:val="000000"/>
          <w:spacing w:val="-5"/>
          <w:sz w:val="28"/>
          <w:szCs w:val="28"/>
        </w:rPr>
        <w:t>Не входи в подъезд, лифт с незнакомыми людьми.</w:t>
      </w:r>
    </w:p>
    <w:p w:rsidR="004B0B43" w:rsidRDefault="004B0B43" w:rsidP="004B0B43">
      <w:pPr>
        <w:shd w:val="clear" w:color="auto" w:fill="FFFFFF"/>
        <w:spacing w:before="259"/>
        <w:ind w:left="48"/>
      </w:pPr>
      <w:r>
        <w:rPr>
          <w:color w:val="000000"/>
          <w:spacing w:val="-4"/>
          <w:sz w:val="28"/>
          <w:szCs w:val="28"/>
        </w:rPr>
        <w:t>Напоминайте, чтобы подростки соблюдали следующие правила:</w:t>
      </w:r>
    </w:p>
    <w:p w:rsidR="004B0B43" w:rsidRDefault="004B0B43" w:rsidP="004B0B43">
      <w:pPr>
        <w:numPr>
          <w:ilvl w:val="0"/>
          <w:numId w:val="2"/>
        </w:numPr>
        <w:shd w:val="clear" w:color="auto" w:fill="FFFFFF"/>
        <w:tabs>
          <w:tab w:val="left" w:pos="725"/>
        </w:tabs>
        <w:spacing w:before="269" w:line="312" w:lineRule="exact"/>
        <w:ind w:left="725" w:hanging="336"/>
        <w:rPr>
          <w:color w:val="000000"/>
          <w:sz w:val="28"/>
          <w:szCs w:val="28"/>
        </w:rPr>
      </w:pPr>
      <w:r>
        <w:rPr>
          <w:color w:val="000000"/>
          <w:spacing w:val="4"/>
          <w:sz w:val="28"/>
          <w:szCs w:val="28"/>
        </w:rPr>
        <w:t>всегда сообщать куда идут, с кем и как с ними можно связаться   в</w:t>
      </w:r>
      <w:r>
        <w:rPr>
          <w:color w:val="000000"/>
          <w:spacing w:val="4"/>
          <w:sz w:val="28"/>
          <w:szCs w:val="28"/>
        </w:rPr>
        <w:br/>
      </w:r>
      <w:r>
        <w:rPr>
          <w:color w:val="000000"/>
          <w:spacing w:val="-5"/>
          <w:sz w:val="28"/>
          <w:szCs w:val="28"/>
        </w:rPr>
        <w:t>случае необходимости;</w:t>
      </w:r>
    </w:p>
    <w:p w:rsidR="004B0B43" w:rsidRDefault="004B0B43" w:rsidP="004B0B43">
      <w:pPr>
        <w:numPr>
          <w:ilvl w:val="0"/>
          <w:numId w:val="2"/>
        </w:numPr>
        <w:shd w:val="clear" w:color="auto" w:fill="FFFFFF"/>
        <w:tabs>
          <w:tab w:val="left" w:pos="725"/>
        </w:tabs>
        <w:spacing w:line="312" w:lineRule="exact"/>
        <w:ind w:left="389"/>
        <w:rPr>
          <w:color w:val="000000"/>
          <w:sz w:val="28"/>
          <w:szCs w:val="28"/>
        </w:rPr>
      </w:pPr>
      <w:r>
        <w:rPr>
          <w:color w:val="000000"/>
          <w:spacing w:val="-5"/>
          <w:sz w:val="28"/>
          <w:szCs w:val="28"/>
        </w:rPr>
        <w:t>избегать случайных знакомств, приглашений в незнакомые компании;</w:t>
      </w:r>
    </w:p>
    <w:p w:rsidR="004B0B43" w:rsidRDefault="004B0B43" w:rsidP="004B0B43">
      <w:pPr>
        <w:numPr>
          <w:ilvl w:val="0"/>
          <w:numId w:val="2"/>
        </w:numPr>
        <w:shd w:val="clear" w:color="auto" w:fill="FFFFFF"/>
        <w:tabs>
          <w:tab w:val="left" w:pos="725"/>
        </w:tabs>
        <w:spacing w:line="312" w:lineRule="exact"/>
        <w:ind w:left="389"/>
        <w:rPr>
          <w:color w:val="000000"/>
          <w:sz w:val="28"/>
          <w:szCs w:val="28"/>
        </w:rPr>
      </w:pPr>
      <w:r>
        <w:rPr>
          <w:color w:val="000000"/>
          <w:spacing w:val="-5"/>
          <w:sz w:val="28"/>
          <w:szCs w:val="28"/>
        </w:rPr>
        <w:t>сообщать по телефону, когда они возвращаются домой.</w:t>
      </w:r>
    </w:p>
    <w:p w:rsidR="004B0B43" w:rsidRDefault="004B0B43" w:rsidP="004B0B43">
      <w:pPr>
        <w:shd w:val="clear" w:color="auto" w:fill="FFFFFF"/>
        <w:spacing w:before="274" w:line="312" w:lineRule="exact"/>
        <w:ind w:left="29" w:right="24"/>
        <w:jc w:val="both"/>
      </w:pPr>
      <w:r>
        <w:rPr>
          <w:color w:val="000000"/>
          <w:spacing w:val="-2"/>
          <w:sz w:val="28"/>
          <w:szCs w:val="28"/>
        </w:rPr>
        <w:t xml:space="preserve">Следите за тем, с кем общается ваш ребенок и где он бывает. Нет ли среди </w:t>
      </w:r>
      <w:r>
        <w:rPr>
          <w:color w:val="000000"/>
          <w:spacing w:val="5"/>
          <w:sz w:val="28"/>
          <w:szCs w:val="28"/>
        </w:rPr>
        <w:t xml:space="preserve">его знакомых сомнительных взрослых людей или подверженных криминальному влиянию сверстников. Постарайтесь осторожно, не </w:t>
      </w:r>
      <w:r>
        <w:rPr>
          <w:color w:val="000000"/>
          <w:spacing w:val="-4"/>
          <w:sz w:val="28"/>
          <w:szCs w:val="28"/>
        </w:rPr>
        <w:t xml:space="preserve">травмируя ребенка, объяснить причину, по которой не следует общаться с </w:t>
      </w:r>
      <w:r>
        <w:rPr>
          <w:color w:val="000000"/>
          <w:spacing w:val="-7"/>
          <w:sz w:val="28"/>
          <w:szCs w:val="28"/>
        </w:rPr>
        <w:t>такими лицами.</w:t>
      </w:r>
    </w:p>
    <w:p w:rsidR="004B0B43" w:rsidRDefault="004B0B43" w:rsidP="004B0B43">
      <w:pPr>
        <w:shd w:val="clear" w:color="auto" w:fill="FFFFFF"/>
        <w:spacing w:before="269" w:line="317" w:lineRule="exact"/>
        <w:ind w:left="34" w:right="29"/>
        <w:jc w:val="both"/>
      </w:pPr>
      <w:r>
        <w:rPr>
          <w:color w:val="000000"/>
          <w:spacing w:val="-2"/>
          <w:sz w:val="28"/>
          <w:szCs w:val="28"/>
        </w:rPr>
        <w:t xml:space="preserve">Интересуйтесь, какую </w:t>
      </w:r>
      <w:proofErr w:type="gramStart"/>
      <w:r>
        <w:rPr>
          <w:color w:val="000000"/>
          <w:spacing w:val="-2"/>
          <w:sz w:val="28"/>
          <w:szCs w:val="28"/>
        </w:rPr>
        <w:t>литературу</w:t>
      </w:r>
      <w:proofErr w:type="gramEnd"/>
      <w:r>
        <w:rPr>
          <w:color w:val="000000"/>
          <w:spacing w:val="-2"/>
          <w:sz w:val="28"/>
          <w:szCs w:val="28"/>
        </w:rPr>
        <w:t xml:space="preserve"> читает ребенок и </w:t>
      </w:r>
      <w:proofErr w:type="gramStart"/>
      <w:r>
        <w:rPr>
          <w:color w:val="000000"/>
          <w:spacing w:val="-2"/>
          <w:sz w:val="28"/>
          <w:szCs w:val="28"/>
        </w:rPr>
        <w:t>какую</w:t>
      </w:r>
      <w:proofErr w:type="gramEnd"/>
      <w:r>
        <w:rPr>
          <w:color w:val="000000"/>
          <w:spacing w:val="-2"/>
          <w:sz w:val="28"/>
          <w:szCs w:val="28"/>
        </w:rPr>
        <w:t xml:space="preserve"> смотрит </w:t>
      </w:r>
      <w:r>
        <w:rPr>
          <w:color w:val="000000"/>
          <w:spacing w:val="-7"/>
          <w:sz w:val="28"/>
          <w:szCs w:val="28"/>
        </w:rPr>
        <w:t>видеопродукцию.</w:t>
      </w:r>
    </w:p>
    <w:p w:rsidR="004B0B43" w:rsidRDefault="004B0B43" w:rsidP="004B0B43">
      <w:pPr>
        <w:shd w:val="clear" w:color="auto" w:fill="FFFFFF"/>
        <w:spacing w:before="302"/>
        <w:ind w:left="34"/>
      </w:pPr>
      <w:r>
        <w:rPr>
          <w:color w:val="000000"/>
          <w:spacing w:val="-4"/>
          <w:sz w:val="28"/>
          <w:szCs w:val="28"/>
        </w:rPr>
        <w:t>Сделайте разумным и подконтрольным пользование ребенка Интернетом.</w:t>
      </w:r>
    </w:p>
    <w:p w:rsidR="004B0B43" w:rsidRDefault="004B0B43" w:rsidP="004B0B43">
      <w:pPr>
        <w:shd w:val="clear" w:color="auto" w:fill="FFFFFF"/>
        <w:spacing w:before="307" w:line="312" w:lineRule="exact"/>
        <w:ind w:left="10" w:right="34"/>
        <w:jc w:val="both"/>
      </w:pPr>
      <w:r>
        <w:rPr>
          <w:color w:val="000000"/>
          <w:spacing w:val="-4"/>
          <w:sz w:val="28"/>
          <w:szCs w:val="28"/>
        </w:rPr>
        <w:t xml:space="preserve">Примите на себя ответственность по </w:t>
      </w:r>
      <w:proofErr w:type="gramStart"/>
      <w:r>
        <w:rPr>
          <w:color w:val="000000"/>
          <w:spacing w:val="-4"/>
          <w:sz w:val="28"/>
          <w:szCs w:val="28"/>
        </w:rPr>
        <w:t>контролю за</w:t>
      </w:r>
      <w:proofErr w:type="gramEnd"/>
      <w:r>
        <w:rPr>
          <w:color w:val="000000"/>
          <w:spacing w:val="-4"/>
          <w:sz w:val="28"/>
          <w:szCs w:val="28"/>
        </w:rPr>
        <w:t xml:space="preserve"> использованием </w:t>
      </w:r>
      <w:r>
        <w:rPr>
          <w:color w:val="000000"/>
          <w:spacing w:val="-5"/>
          <w:sz w:val="28"/>
          <w:szCs w:val="28"/>
        </w:rPr>
        <w:t>несовершеннолетними интернет - ресурсов, в том числе с такими как «Одноклассники», «</w:t>
      </w:r>
      <w:proofErr w:type="spellStart"/>
      <w:r>
        <w:rPr>
          <w:color w:val="000000"/>
          <w:spacing w:val="-5"/>
          <w:sz w:val="28"/>
          <w:szCs w:val="28"/>
        </w:rPr>
        <w:t>Фейсбук</w:t>
      </w:r>
      <w:proofErr w:type="spellEnd"/>
      <w:r>
        <w:rPr>
          <w:color w:val="000000"/>
          <w:spacing w:val="-5"/>
          <w:sz w:val="28"/>
          <w:szCs w:val="28"/>
        </w:rPr>
        <w:t>», «</w:t>
      </w:r>
      <w:proofErr w:type="spellStart"/>
      <w:r>
        <w:rPr>
          <w:color w:val="000000"/>
          <w:spacing w:val="-5"/>
          <w:sz w:val="28"/>
          <w:szCs w:val="28"/>
        </w:rPr>
        <w:t>Скайп</w:t>
      </w:r>
      <w:proofErr w:type="spellEnd"/>
      <w:r>
        <w:rPr>
          <w:color w:val="000000"/>
          <w:spacing w:val="-5"/>
          <w:sz w:val="28"/>
          <w:szCs w:val="28"/>
        </w:rPr>
        <w:t xml:space="preserve">» и т.д., в которых обмен информацией </w:t>
      </w:r>
      <w:r>
        <w:rPr>
          <w:color w:val="000000"/>
          <w:spacing w:val="7"/>
          <w:sz w:val="28"/>
          <w:szCs w:val="28"/>
        </w:rPr>
        <w:t xml:space="preserve">происходит в режиме реального времени. Прививайте ребенку </w:t>
      </w:r>
      <w:proofErr w:type="spellStart"/>
      <w:r>
        <w:rPr>
          <w:color w:val="000000"/>
          <w:spacing w:val="6"/>
          <w:sz w:val="28"/>
          <w:szCs w:val="28"/>
        </w:rPr>
        <w:t>медиаграмотность</w:t>
      </w:r>
      <w:proofErr w:type="spellEnd"/>
      <w:r>
        <w:rPr>
          <w:color w:val="000000"/>
          <w:spacing w:val="6"/>
          <w:sz w:val="28"/>
          <w:szCs w:val="28"/>
        </w:rPr>
        <w:t xml:space="preserve">, навыки взаимодействия в социальных сетях, </w:t>
      </w:r>
      <w:r>
        <w:rPr>
          <w:color w:val="000000"/>
          <w:spacing w:val="-4"/>
          <w:sz w:val="28"/>
          <w:szCs w:val="28"/>
        </w:rPr>
        <w:t xml:space="preserve">осведомленность о проблемах виртуального общения, воспитывайте в них </w:t>
      </w:r>
      <w:r>
        <w:rPr>
          <w:color w:val="000000"/>
          <w:spacing w:val="-6"/>
          <w:sz w:val="28"/>
          <w:szCs w:val="28"/>
        </w:rPr>
        <w:t xml:space="preserve">понимание надлежащего онлайн-поведения и вырабатывайте так называемый </w:t>
      </w:r>
      <w:r>
        <w:rPr>
          <w:color w:val="000000"/>
          <w:spacing w:val="-5"/>
          <w:sz w:val="28"/>
          <w:szCs w:val="28"/>
        </w:rPr>
        <w:t xml:space="preserve">информационный иммунитет для способности противостоять внешним </w:t>
      </w:r>
      <w:r>
        <w:rPr>
          <w:color w:val="000000"/>
          <w:spacing w:val="-7"/>
          <w:sz w:val="28"/>
          <w:szCs w:val="28"/>
        </w:rPr>
        <w:t>воздействиям.</w:t>
      </w:r>
    </w:p>
    <w:p w:rsidR="004B0B43" w:rsidRDefault="004B0B43" w:rsidP="004B0B43">
      <w:pPr>
        <w:shd w:val="clear" w:color="auto" w:fill="FFFFFF"/>
        <w:spacing w:before="278" w:line="307" w:lineRule="exact"/>
        <w:ind w:right="48"/>
        <w:jc w:val="both"/>
      </w:pPr>
      <w:r>
        <w:rPr>
          <w:color w:val="000000"/>
          <w:spacing w:val="-6"/>
          <w:sz w:val="28"/>
          <w:szCs w:val="28"/>
        </w:rPr>
        <w:t xml:space="preserve">Поддерживайте с детьми доверительные дружеские ношения. Не запугивайте </w:t>
      </w:r>
      <w:r>
        <w:rPr>
          <w:color w:val="000000"/>
          <w:spacing w:val="-5"/>
          <w:sz w:val="28"/>
          <w:szCs w:val="28"/>
        </w:rPr>
        <w:t>ребенка наказаниями.</w:t>
      </w:r>
    </w:p>
    <w:p w:rsidR="004B0B43" w:rsidRDefault="004B0B43" w:rsidP="004B0B43">
      <w:pPr>
        <w:shd w:val="clear" w:color="auto" w:fill="FFFFFF"/>
        <w:spacing w:before="278" w:line="317" w:lineRule="exact"/>
        <w:ind w:left="5" w:right="48"/>
        <w:jc w:val="both"/>
      </w:pPr>
      <w:r>
        <w:rPr>
          <w:color w:val="000000"/>
          <w:spacing w:val="-4"/>
          <w:sz w:val="28"/>
          <w:szCs w:val="28"/>
        </w:rPr>
        <w:t xml:space="preserve">При совершении любого преступления (правонарушения) при первой же </w:t>
      </w:r>
      <w:r>
        <w:rPr>
          <w:color w:val="000000"/>
          <w:sz w:val="28"/>
          <w:szCs w:val="28"/>
        </w:rPr>
        <w:t>возможности обратитесь в правоохранительные органы. При этом следует</w:t>
      </w:r>
      <w:r w:rsidRPr="00112993">
        <w:rPr>
          <w:color w:val="000000"/>
          <w:spacing w:val="2"/>
          <w:sz w:val="28"/>
          <w:szCs w:val="28"/>
        </w:rPr>
        <w:t xml:space="preserve"> </w:t>
      </w:r>
      <w:r>
        <w:rPr>
          <w:color w:val="000000"/>
          <w:spacing w:val="2"/>
          <w:sz w:val="28"/>
          <w:szCs w:val="28"/>
        </w:rPr>
        <w:lastRenderedPageBreak/>
        <w:t>осознавать, что чем раньше</w:t>
      </w:r>
      <w:r w:rsidRPr="00112993">
        <w:rPr>
          <w:color w:val="000000"/>
          <w:spacing w:val="2"/>
          <w:sz w:val="28"/>
          <w:szCs w:val="28"/>
        </w:rPr>
        <w:t xml:space="preserve"> </w:t>
      </w:r>
      <w:r>
        <w:rPr>
          <w:color w:val="000000"/>
          <w:spacing w:val="2"/>
          <w:sz w:val="28"/>
          <w:szCs w:val="28"/>
        </w:rPr>
        <w:t xml:space="preserve">пострадавший, свидетель или их близкие </w:t>
      </w:r>
      <w:r>
        <w:rPr>
          <w:color w:val="000000"/>
          <w:spacing w:val="1"/>
          <w:sz w:val="28"/>
          <w:szCs w:val="28"/>
        </w:rPr>
        <w:t xml:space="preserve">обратятся в правоохранительные органы, тем больше шансов найти и </w:t>
      </w:r>
      <w:r>
        <w:rPr>
          <w:color w:val="000000"/>
          <w:spacing w:val="-6"/>
          <w:sz w:val="28"/>
          <w:szCs w:val="28"/>
        </w:rPr>
        <w:t>задержать злоумышленника.</w:t>
      </w:r>
    </w:p>
    <w:p w:rsidR="004B0B43" w:rsidRDefault="004B0B43" w:rsidP="004B0B43">
      <w:pPr>
        <w:shd w:val="clear" w:color="auto" w:fill="FFFFFF"/>
        <w:spacing w:before="278" w:line="302" w:lineRule="exact"/>
        <w:ind w:left="72" w:right="10"/>
        <w:jc w:val="both"/>
      </w:pPr>
      <w:r>
        <w:rPr>
          <w:b/>
          <w:bCs/>
          <w:color w:val="000000"/>
          <w:spacing w:val="-6"/>
          <w:sz w:val="28"/>
          <w:szCs w:val="28"/>
        </w:rPr>
        <w:t xml:space="preserve">Вызвать полицию со стационарного телефона можно, набрав номер «02», </w:t>
      </w:r>
      <w:r>
        <w:rPr>
          <w:b/>
          <w:bCs/>
          <w:color w:val="000000"/>
          <w:spacing w:val="-5"/>
          <w:sz w:val="28"/>
          <w:szCs w:val="28"/>
        </w:rPr>
        <w:t>с мобильного «Теле - 2» - 002, «МТС» - 020, «Мегафон» - 020, «Билайн» - 002. Оператор службы «112» также может соединить с полицией.</w:t>
      </w:r>
    </w:p>
    <w:p w:rsidR="004B0B43" w:rsidRDefault="004B0B43" w:rsidP="004B0B43">
      <w:pPr>
        <w:shd w:val="clear" w:color="auto" w:fill="FFFFFF"/>
        <w:spacing w:before="254"/>
        <w:ind w:left="67"/>
      </w:pPr>
      <w:r>
        <w:rPr>
          <w:b/>
          <w:bCs/>
          <w:color w:val="000000"/>
          <w:spacing w:val="-6"/>
          <w:sz w:val="28"/>
          <w:szCs w:val="28"/>
        </w:rPr>
        <w:t>Телефоны дежурной части:</w:t>
      </w:r>
    </w:p>
    <w:p w:rsidR="004B0B43" w:rsidRDefault="004B0B43" w:rsidP="004B0B43">
      <w:pPr>
        <w:shd w:val="clear" w:color="auto" w:fill="FFFFFF"/>
        <w:spacing w:before="259"/>
        <w:ind w:left="58"/>
      </w:pPr>
      <w:r>
        <w:rPr>
          <w:b/>
          <w:bCs/>
          <w:color w:val="000000"/>
          <w:spacing w:val="-4"/>
          <w:sz w:val="28"/>
          <w:szCs w:val="28"/>
        </w:rPr>
        <w:t>УМВД России по Владимирской области - (4922) 45-17-71, 45-18-81</w:t>
      </w:r>
    </w:p>
    <w:p w:rsidR="004B0B43" w:rsidRDefault="004B0B43" w:rsidP="004B0B43">
      <w:pPr>
        <w:shd w:val="clear" w:color="auto" w:fill="FFFFFF"/>
        <w:spacing w:before="259" w:line="307" w:lineRule="exact"/>
        <w:ind w:left="48" w:right="29"/>
        <w:jc w:val="both"/>
      </w:pPr>
      <w:r>
        <w:rPr>
          <w:color w:val="000000"/>
          <w:spacing w:val="-6"/>
          <w:sz w:val="28"/>
          <w:szCs w:val="28"/>
        </w:rPr>
        <w:t xml:space="preserve">Следственное управление Следственного комитета Российской Федерации по Владимирской области </w:t>
      </w:r>
      <w:r>
        <w:rPr>
          <w:b/>
          <w:bCs/>
          <w:color w:val="000000"/>
          <w:spacing w:val="-6"/>
          <w:sz w:val="28"/>
          <w:szCs w:val="28"/>
        </w:rPr>
        <w:t xml:space="preserve">в круглосуточном режиме </w:t>
      </w:r>
      <w:r>
        <w:rPr>
          <w:color w:val="000000"/>
          <w:spacing w:val="-6"/>
          <w:sz w:val="28"/>
          <w:szCs w:val="28"/>
        </w:rPr>
        <w:t xml:space="preserve">принимает сообщения о совершенном или готовящемся преступлении, нарушениях прав граждан по </w:t>
      </w:r>
      <w:r>
        <w:rPr>
          <w:color w:val="000000"/>
          <w:spacing w:val="-5"/>
          <w:sz w:val="28"/>
          <w:szCs w:val="28"/>
        </w:rPr>
        <w:t xml:space="preserve">телефону </w:t>
      </w:r>
      <w:r>
        <w:rPr>
          <w:b/>
          <w:bCs/>
          <w:color w:val="000000"/>
          <w:spacing w:val="-5"/>
          <w:sz w:val="28"/>
          <w:szCs w:val="28"/>
        </w:rPr>
        <w:t>8(4922) 47-47-27.</w:t>
      </w:r>
    </w:p>
    <w:p w:rsidR="004B0B43" w:rsidRDefault="004B0B43" w:rsidP="004B0B43">
      <w:pPr>
        <w:shd w:val="clear" w:color="auto" w:fill="FFFFFF"/>
        <w:spacing w:before="278" w:line="312" w:lineRule="exact"/>
        <w:ind w:left="34" w:right="38"/>
        <w:jc w:val="both"/>
      </w:pPr>
      <w:proofErr w:type="gramStart"/>
      <w:r>
        <w:rPr>
          <w:color w:val="000000"/>
          <w:spacing w:val="-6"/>
          <w:sz w:val="28"/>
          <w:szCs w:val="28"/>
        </w:rPr>
        <w:t>В следственном управлении Следственного комитета Российской Федерации по Владимирской области в целях реагирования на обращения по вопросам</w:t>
      </w:r>
      <w:proofErr w:type="gramEnd"/>
      <w:r>
        <w:rPr>
          <w:color w:val="000000"/>
          <w:spacing w:val="-6"/>
          <w:sz w:val="28"/>
          <w:szCs w:val="28"/>
        </w:rPr>
        <w:t xml:space="preserve"> </w:t>
      </w:r>
      <w:r>
        <w:rPr>
          <w:color w:val="000000"/>
          <w:spacing w:val="-5"/>
          <w:sz w:val="28"/>
          <w:szCs w:val="28"/>
        </w:rPr>
        <w:t xml:space="preserve">защиты прав несовершеннолетних открыта </w:t>
      </w:r>
      <w:r>
        <w:rPr>
          <w:b/>
          <w:bCs/>
          <w:color w:val="000000"/>
          <w:spacing w:val="-5"/>
          <w:sz w:val="28"/>
          <w:szCs w:val="28"/>
        </w:rPr>
        <w:t xml:space="preserve">специальная круглосуточная </w:t>
      </w:r>
      <w:r>
        <w:rPr>
          <w:b/>
          <w:bCs/>
          <w:color w:val="000000"/>
          <w:spacing w:val="-6"/>
          <w:sz w:val="28"/>
          <w:szCs w:val="28"/>
        </w:rPr>
        <w:t xml:space="preserve">телефонная линия «Ребенок в опасности». </w:t>
      </w:r>
      <w:r>
        <w:rPr>
          <w:color w:val="000000"/>
          <w:spacing w:val="-6"/>
          <w:sz w:val="28"/>
          <w:szCs w:val="28"/>
        </w:rPr>
        <w:t xml:space="preserve">Сообщения принимаются по </w:t>
      </w:r>
      <w:r>
        <w:rPr>
          <w:color w:val="000000"/>
          <w:spacing w:val="-2"/>
          <w:sz w:val="28"/>
          <w:szCs w:val="28"/>
        </w:rPr>
        <w:t xml:space="preserve">телефонам </w:t>
      </w:r>
      <w:r>
        <w:rPr>
          <w:b/>
          <w:bCs/>
          <w:color w:val="000000"/>
          <w:spacing w:val="-2"/>
          <w:sz w:val="28"/>
          <w:szCs w:val="28"/>
        </w:rPr>
        <w:t xml:space="preserve">8(4922) 47-29-25 </w:t>
      </w:r>
      <w:r>
        <w:rPr>
          <w:color w:val="000000"/>
          <w:spacing w:val="-2"/>
          <w:sz w:val="28"/>
          <w:szCs w:val="28"/>
        </w:rPr>
        <w:t xml:space="preserve">и </w:t>
      </w:r>
      <w:r>
        <w:rPr>
          <w:b/>
          <w:bCs/>
          <w:color w:val="000000"/>
          <w:spacing w:val="-2"/>
          <w:sz w:val="28"/>
          <w:szCs w:val="28"/>
        </w:rPr>
        <w:t>8-915-797-80-49.</w:t>
      </w:r>
    </w:p>
    <w:p w:rsidR="004B0B43" w:rsidRDefault="004B0B43" w:rsidP="004B0B43">
      <w:pPr>
        <w:shd w:val="clear" w:color="auto" w:fill="FFFFFF"/>
        <w:spacing w:before="307"/>
        <w:ind w:left="38"/>
      </w:pPr>
      <w:r>
        <w:rPr>
          <w:b/>
          <w:bCs/>
          <w:color w:val="000000"/>
          <w:spacing w:val="-11"/>
          <w:sz w:val="28"/>
          <w:szCs w:val="28"/>
        </w:rPr>
        <w:t>ЗВОНИТЕ!</w:t>
      </w:r>
    </w:p>
    <w:p w:rsidR="004B0B43" w:rsidRDefault="004B0B43" w:rsidP="004B0B43">
      <w:pPr>
        <w:shd w:val="clear" w:color="auto" w:fill="FFFFFF"/>
        <w:spacing w:before="259"/>
        <w:ind w:left="34"/>
      </w:pPr>
      <w:r>
        <w:rPr>
          <w:b/>
          <w:bCs/>
          <w:color w:val="000000"/>
          <w:spacing w:val="-6"/>
          <w:sz w:val="28"/>
          <w:szCs w:val="28"/>
        </w:rPr>
        <w:t>Правила безопасности</w:t>
      </w:r>
    </w:p>
    <w:p w:rsidR="004B0B43" w:rsidRDefault="004B0B43" w:rsidP="004B0B43">
      <w:pPr>
        <w:shd w:val="clear" w:color="auto" w:fill="FFFFFF"/>
        <w:spacing w:before="269" w:line="312" w:lineRule="exact"/>
        <w:ind w:left="29" w:right="58"/>
        <w:jc w:val="both"/>
      </w:pPr>
      <w:r>
        <w:rPr>
          <w:color w:val="000000"/>
          <w:spacing w:val="-1"/>
          <w:sz w:val="28"/>
          <w:szCs w:val="28"/>
        </w:rPr>
        <w:t xml:space="preserve">Если хотите, чтобы ребенок соблюдал правила безопасности, станьте для </w:t>
      </w:r>
      <w:r>
        <w:rPr>
          <w:color w:val="000000"/>
          <w:spacing w:val="-6"/>
          <w:sz w:val="28"/>
          <w:szCs w:val="28"/>
        </w:rPr>
        <w:t>него личным примером.</w:t>
      </w:r>
    </w:p>
    <w:p w:rsidR="004B0B43" w:rsidRDefault="004B0B43" w:rsidP="004B0B43">
      <w:pPr>
        <w:shd w:val="clear" w:color="auto" w:fill="FFFFFF"/>
        <w:spacing w:before="278" w:line="307" w:lineRule="exact"/>
        <w:ind w:left="24" w:right="58"/>
        <w:jc w:val="both"/>
      </w:pPr>
      <w:r>
        <w:rPr>
          <w:color w:val="000000"/>
          <w:spacing w:val="9"/>
          <w:sz w:val="28"/>
          <w:szCs w:val="28"/>
        </w:rPr>
        <w:t xml:space="preserve">Объясните своим детям, что у них, как и у всех граждан, есть </w:t>
      </w:r>
      <w:r>
        <w:rPr>
          <w:color w:val="000000"/>
          <w:spacing w:val="-5"/>
          <w:sz w:val="28"/>
          <w:szCs w:val="28"/>
        </w:rPr>
        <w:t>неприкосновенные права на жизнь, безопасность.</w:t>
      </w:r>
    </w:p>
    <w:p w:rsidR="004B0B43" w:rsidRDefault="004B0B43" w:rsidP="004B0B43">
      <w:pPr>
        <w:shd w:val="clear" w:color="auto" w:fill="FFFFFF"/>
        <w:spacing w:before="278" w:line="307" w:lineRule="exact"/>
        <w:ind w:left="24" w:right="58"/>
        <w:jc w:val="both"/>
      </w:pPr>
      <w:r>
        <w:rPr>
          <w:b/>
          <w:bCs/>
          <w:color w:val="000000"/>
          <w:spacing w:val="-1"/>
          <w:sz w:val="28"/>
          <w:szCs w:val="28"/>
        </w:rPr>
        <w:t xml:space="preserve">Научите детей, в каких случаях необходимо говорить </w:t>
      </w:r>
      <w:r w:rsidRPr="00112993">
        <w:rPr>
          <w:b/>
          <w:bCs/>
          <w:color w:val="000000"/>
          <w:spacing w:val="-1"/>
          <w:sz w:val="28"/>
          <w:szCs w:val="28"/>
        </w:rPr>
        <w:t xml:space="preserve">категорическое </w:t>
      </w:r>
      <w:r>
        <w:rPr>
          <w:b/>
          <w:bCs/>
          <w:color w:val="000000"/>
          <w:spacing w:val="-12"/>
          <w:sz w:val="28"/>
          <w:szCs w:val="28"/>
        </w:rPr>
        <w:t>«нет».</w:t>
      </w:r>
    </w:p>
    <w:p w:rsidR="004B0B43" w:rsidRDefault="004B0B43" w:rsidP="004B0B43">
      <w:pPr>
        <w:shd w:val="clear" w:color="auto" w:fill="FFFFFF"/>
        <w:spacing w:before="283" w:line="312" w:lineRule="exact"/>
        <w:ind w:left="14" w:right="72"/>
        <w:jc w:val="both"/>
      </w:pPr>
      <w:r>
        <w:rPr>
          <w:color w:val="000000"/>
          <w:spacing w:val="-5"/>
          <w:sz w:val="28"/>
          <w:szCs w:val="28"/>
        </w:rPr>
        <w:t xml:space="preserve">Большинство детей учат беспрекословно слушаться взрослых. Это опасно. Объясните детям, что они имеют полное право сказать «нет» человеку, </w:t>
      </w:r>
      <w:r>
        <w:rPr>
          <w:color w:val="000000"/>
          <w:spacing w:val="-6"/>
          <w:sz w:val="28"/>
          <w:szCs w:val="28"/>
        </w:rPr>
        <w:t>пытающемуся причинить им вред.</w:t>
      </w:r>
    </w:p>
    <w:p w:rsidR="004B0B43" w:rsidRDefault="004B0B43" w:rsidP="004B0B43">
      <w:pPr>
        <w:shd w:val="clear" w:color="auto" w:fill="FFFFFF"/>
        <w:spacing w:before="274"/>
        <w:ind w:left="5"/>
      </w:pPr>
      <w:r>
        <w:rPr>
          <w:b/>
          <w:bCs/>
          <w:color w:val="000000"/>
          <w:spacing w:val="-5"/>
          <w:sz w:val="28"/>
          <w:szCs w:val="28"/>
        </w:rPr>
        <w:t>Научите детей правильно ориентироваться в конкретной ситуации</w:t>
      </w:r>
    </w:p>
    <w:p w:rsidR="004B0B43" w:rsidRDefault="004B0B43" w:rsidP="004B0B43">
      <w:pPr>
        <w:shd w:val="clear" w:color="auto" w:fill="FFFFFF"/>
        <w:spacing w:before="269" w:line="312" w:lineRule="exact"/>
        <w:ind w:right="67"/>
        <w:jc w:val="both"/>
      </w:pPr>
      <w:r>
        <w:rPr>
          <w:color w:val="000000"/>
          <w:spacing w:val="-5"/>
          <w:sz w:val="28"/>
          <w:szCs w:val="28"/>
        </w:rPr>
        <w:t xml:space="preserve">Обычно хулиганы задирают подростков. Скажите детям, чтобы они звали на помощь друзей или отвечали «нет» без драки и шли к взрослому. Хулиганы </w:t>
      </w:r>
      <w:r>
        <w:rPr>
          <w:color w:val="000000"/>
          <w:spacing w:val="2"/>
          <w:sz w:val="28"/>
          <w:szCs w:val="28"/>
        </w:rPr>
        <w:t xml:space="preserve">трусливы, и твердое, громкое «нет» от группы детей, сопровождаемое </w:t>
      </w:r>
      <w:r>
        <w:rPr>
          <w:color w:val="000000"/>
          <w:spacing w:val="-5"/>
          <w:sz w:val="28"/>
          <w:szCs w:val="28"/>
        </w:rPr>
        <w:t>угрозой позвать взрослых, часто отпугивает их.</w:t>
      </w:r>
    </w:p>
    <w:p w:rsidR="004B0B43" w:rsidRDefault="004B0B43" w:rsidP="004B0B43">
      <w:pPr>
        <w:shd w:val="clear" w:color="auto" w:fill="FFFFFF"/>
        <w:spacing w:before="269" w:line="312" w:lineRule="exact"/>
        <w:ind w:right="67"/>
        <w:jc w:val="both"/>
        <w:sectPr w:rsidR="004B0B43" w:rsidSect="00112993">
          <w:pgSz w:w="11909" w:h="16834"/>
          <w:pgMar w:top="1134" w:right="567" w:bottom="1134" w:left="1418" w:header="720" w:footer="720" w:gutter="0"/>
          <w:cols w:space="60"/>
          <w:noEndnote/>
        </w:sectPr>
      </w:pPr>
    </w:p>
    <w:p w:rsidR="004B0B43" w:rsidRDefault="004B0B43" w:rsidP="004B0B43">
      <w:pPr>
        <w:shd w:val="clear" w:color="auto" w:fill="FFFFFF"/>
        <w:spacing w:line="307" w:lineRule="exact"/>
        <w:ind w:left="58" w:right="5"/>
        <w:jc w:val="both"/>
      </w:pPr>
      <w:r>
        <w:rPr>
          <w:color w:val="000000"/>
          <w:spacing w:val="2"/>
          <w:sz w:val="28"/>
          <w:szCs w:val="28"/>
        </w:rPr>
        <w:lastRenderedPageBreak/>
        <w:t xml:space="preserve">В случае реальной физической опасности детям зачастую приходится </w:t>
      </w:r>
      <w:r>
        <w:rPr>
          <w:color w:val="000000"/>
          <w:sz w:val="28"/>
          <w:szCs w:val="28"/>
        </w:rPr>
        <w:t xml:space="preserve">уступать требованиям хулигана. Иногда дети вступают в драку, защищая </w:t>
      </w:r>
      <w:r>
        <w:rPr>
          <w:color w:val="000000"/>
          <w:spacing w:val="-6"/>
          <w:sz w:val="28"/>
          <w:szCs w:val="28"/>
        </w:rPr>
        <w:t xml:space="preserve">свое имущество из страха перед тем, что может случиться, если они вернутся </w:t>
      </w:r>
      <w:r>
        <w:rPr>
          <w:color w:val="000000"/>
          <w:spacing w:val="-5"/>
          <w:sz w:val="28"/>
          <w:szCs w:val="28"/>
        </w:rPr>
        <w:t>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4B0B43" w:rsidRDefault="004B0B43" w:rsidP="004B0B43">
      <w:pPr>
        <w:shd w:val="clear" w:color="auto" w:fill="FFFFFF"/>
        <w:spacing w:before="259" w:line="307" w:lineRule="exact"/>
        <w:ind w:left="48"/>
        <w:jc w:val="both"/>
      </w:pPr>
      <w:r>
        <w:rPr>
          <w:color w:val="000000"/>
          <w:spacing w:val="-5"/>
          <w:sz w:val="28"/>
          <w:szCs w:val="28"/>
        </w:rPr>
        <w:t xml:space="preserve">Объясните детям, что вне зависимости оттого, что именно произошло, вы на </w:t>
      </w:r>
      <w:r>
        <w:rPr>
          <w:color w:val="000000"/>
          <w:spacing w:val="-2"/>
          <w:sz w:val="28"/>
          <w:szCs w:val="28"/>
        </w:rPr>
        <w:t xml:space="preserve">них не рассердитесь и хотите, чтобы они откровенно рассказывали вам о </w:t>
      </w:r>
      <w:r>
        <w:rPr>
          <w:color w:val="000000"/>
          <w:spacing w:val="-3"/>
          <w:sz w:val="28"/>
          <w:szCs w:val="28"/>
        </w:rPr>
        <w:t xml:space="preserve">любом происшествии. Дети тоже могут чересчур щадить своих родителей и </w:t>
      </w:r>
      <w:r>
        <w:rPr>
          <w:color w:val="000000"/>
          <w:spacing w:val="-5"/>
          <w:sz w:val="28"/>
          <w:szCs w:val="28"/>
        </w:rPr>
        <w:t>не сообщать каких-то пугающих подробностей, думая об их чувствах.</w:t>
      </w:r>
    </w:p>
    <w:p w:rsidR="004B0B43" w:rsidRDefault="004B0B43" w:rsidP="004B0B43">
      <w:pPr>
        <w:shd w:val="clear" w:color="auto" w:fill="FFFFFF"/>
        <w:spacing w:before="259"/>
        <w:ind w:left="53"/>
      </w:pPr>
      <w:r>
        <w:rPr>
          <w:b/>
          <w:bCs/>
          <w:color w:val="000000"/>
          <w:spacing w:val="-5"/>
          <w:sz w:val="28"/>
          <w:szCs w:val="28"/>
        </w:rPr>
        <w:t>Проявляйте к детям доверие, цените их человеческое достоинство</w:t>
      </w:r>
    </w:p>
    <w:p w:rsidR="004B0B43" w:rsidRDefault="004B0B43" w:rsidP="004B0B43">
      <w:pPr>
        <w:shd w:val="clear" w:color="auto" w:fill="FFFFFF"/>
        <w:spacing w:before="264" w:line="312" w:lineRule="exact"/>
        <w:ind w:left="43" w:right="19"/>
        <w:jc w:val="both"/>
      </w:pPr>
      <w:r>
        <w:rPr>
          <w:color w:val="000000"/>
          <w:spacing w:val="-5"/>
          <w:sz w:val="28"/>
          <w:szCs w:val="28"/>
        </w:rPr>
        <w:t xml:space="preserve">Когда детям говорят, чтобы они шли за помощью к взрослым, дети должны </w:t>
      </w:r>
      <w:r>
        <w:rPr>
          <w:color w:val="000000"/>
          <w:spacing w:val="-4"/>
          <w:sz w:val="28"/>
          <w:szCs w:val="28"/>
        </w:rPr>
        <w:t xml:space="preserve">знать, что им поверят и их поддержат. Хотя иногда хочется воскликнуть: «Я </w:t>
      </w:r>
      <w:r>
        <w:rPr>
          <w:color w:val="000000"/>
          <w:spacing w:val="1"/>
          <w:sz w:val="28"/>
          <w:szCs w:val="28"/>
        </w:rPr>
        <w:t xml:space="preserve">же тебе говорил!». Это не поможет ребенку справиться с проблемой. В </w:t>
      </w:r>
      <w:r>
        <w:rPr>
          <w:color w:val="000000"/>
          <w:spacing w:val="-5"/>
          <w:sz w:val="28"/>
          <w:szCs w:val="28"/>
        </w:rPr>
        <w:t>другой раз он может просто ничего не сказать.</w:t>
      </w:r>
    </w:p>
    <w:p w:rsidR="004B0B43" w:rsidRDefault="004B0B43" w:rsidP="004B0B43">
      <w:pPr>
        <w:shd w:val="clear" w:color="auto" w:fill="FFFFFF"/>
        <w:spacing w:before="269" w:line="312" w:lineRule="exact"/>
        <w:ind w:left="43" w:right="19"/>
        <w:jc w:val="both"/>
      </w:pPr>
      <w:r>
        <w:rPr>
          <w:color w:val="000000"/>
          <w:sz w:val="28"/>
          <w:szCs w:val="28"/>
        </w:rPr>
        <w:t xml:space="preserve">Это особенно касается нападений на сексуальной почве, поскольку дети </w:t>
      </w:r>
      <w:r>
        <w:rPr>
          <w:color w:val="000000"/>
          <w:spacing w:val="-5"/>
          <w:sz w:val="28"/>
          <w:szCs w:val="28"/>
        </w:rPr>
        <w:t xml:space="preserve">очень редко лгут в таких случаях. Если рассказу ребенка не верят, чувство </w:t>
      </w:r>
      <w:proofErr w:type="spellStart"/>
      <w:r>
        <w:rPr>
          <w:color w:val="000000"/>
          <w:spacing w:val="1"/>
          <w:sz w:val="28"/>
          <w:szCs w:val="28"/>
        </w:rPr>
        <w:t>оскорбленности</w:t>
      </w:r>
      <w:proofErr w:type="spellEnd"/>
      <w:r>
        <w:rPr>
          <w:color w:val="000000"/>
          <w:spacing w:val="1"/>
          <w:sz w:val="28"/>
          <w:szCs w:val="28"/>
        </w:rPr>
        <w:t xml:space="preserve"> может сохраниться на долгие годы, и при этом ребенок </w:t>
      </w:r>
      <w:r>
        <w:rPr>
          <w:color w:val="000000"/>
          <w:spacing w:val="-5"/>
          <w:sz w:val="28"/>
          <w:szCs w:val="28"/>
        </w:rPr>
        <w:t>будет страдать от сознания собственной вины.</w:t>
      </w:r>
    </w:p>
    <w:p w:rsidR="004B0B43" w:rsidRDefault="004B0B43" w:rsidP="004B0B43">
      <w:pPr>
        <w:shd w:val="clear" w:color="auto" w:fill="FFFFFF"/>
        <w:spacing w:before="264" w:line="312" w:lineRule="exact"/>
        <w:ind w:left="29" w:right="34"/>
        <w:jc w:val="both"/>
      </w:pPr>
      <w:r>
        <w:rPr>
          <w:color w:val="000000"/>
          <w:spacing w:val="-6"/>
          <w:sz w:val="28"/>
          <w:szCs w:val="28"/>
        </w:rPr>
        <w:t xml:space="preserve">Растлители </w:t>
      </w:r>
      <w:proofErr w:type="gramStart"/>
      <w:r>
        <w:rPr>
          <w:color w:val="000000"/>
          <w:spacing w:val="-6"/>
          <w:sz w:val="28"/>
          <w:szCs w:val="28"/>
        </w:rPr>
        <w:t>малолетних</w:t>
      </w:r>
      <w:proofErr w:type="gramEnd"/>
      <w:r>
        <w:rPr>
          <w:color w:val="000000"/>
          <w:spacing w:val="-6"/>
          <w:sz w:val="28"/>
          <w:szCs w:val="28"/>
        </w:rPr>
        <w:t xml:space="preserve"> часто говорят детям, что поцелуй или прикосновение </w:t>
      </w:r>
      <w:r>
        <w:rPr>
          <w:color w:val="000000"/>
          <w:spacing w:val="-4"/>
          <w:sz w:val="28"/>
          <w:szCs w:val="28"/>
        </w:rPr>
        <w:t xml:space="preserve">«будет нашим секретом». Ребенка, наученного всегда хранить тайну, это </w:t>
      </w:r>
      <w:r>
        <w:rPr>
          <w:color w:val="000000"/>
          <w:spacing w:val="5"/>
          <w:sz w:val="28"/>
          <w:szCs w:val="28"/>
        </w:rPr>
        <w:t xml:space="preserve">приведет в замешательство. Объясните детям, что некоторые вещи </w:t>
      </w:r>
      <w:r>
        <w:rPr>
          <w:color w:val="000000"/>
          <w:spacing w:val="-5"/>
          <w:sz w:val="28"/>
          <w:szCs w:val="28"/>
        </w:rPr>
        <w:t>НИКОГДА нельзя держать в тайне, даже если они обещали хранить секрет.</w:t>
      </w:r>
    </w:p>
    <w:p w:rsidR="004B0B43" w:rsidRDefault="004B0B43" w:rsidP="004B0B43">
      <w:pPr>
        <w:shd w:val="clear" w:color="auto" w:fill="FFFFFF"/>
        <w:spacing w:before="278" w:line="317" w:lineRule="exact"/>
        <w:ind w:left="29" w:right="38"/>
        <w:jc w:val="both"/>
      </w:pPr>
      <w:r>
        <w:rPr>
          <w:b/>
          <w:bCs/>
          <w:color w:val="000000"/>
          <w:spacing w:val="-5"/>
          <w:sz w:val="28"/>
          <w:szCs w:val="28"/>
        </w:rPr>
        <w:t xml:space="preserve">Запретите ребенку вступать в доверительные разговоры с </w:t>
      </w:r>
      <w:proofErr w:type="gramStart"/>
      <w:r>
        <w:rPr>
          <w:b/>
          <w:bCs/>
          <w:color w:val="000000"/>
          <w:spacing w:val="-5"/>
          <w:sz w:val="28"/>
          <w:szCs w:val="28"/>
        </w:rPr>
        <w:t>незнакомыми</w:t>
      </w:r>
      <w:proofErr w:type="gramEnd"/>
      <w:r>
        <w:rPr>
          <w:b/>
          <w:bCs/>
          <w:color w:val="000000"/>
          <w:spacing w:val="-5"/>
          <w:sz w:val="28"/>
          <w:szCs w:val="28"/>
        </w:rPr>
        <w:t xml:space="preserve"> и соглашаться на любые самые заманчивые предложения</w:t>
      </w:r>
    </w:p>
    <w:p w:rsidR="004B0B43" w:rsidRDefault="004B0B43" w:rsidP="004B0B43">
      <w:pPr>
        <w:shd w:val="clear" w:color="auto" w:fill="FFFFFF"/>
        <w:spacing w:before="259" w:line="312" w:lineRule="exact"/>
        <w:ind w:left="10" w:right="29"/>
        <w:jc w:val="both"/>
      </w:pPr>
      <w:r>
        <w:rPr>
          <w:color w:val="000000"/>
          <w:spacing w:val="-6"/>
          <w:sz w:val="28"/>
          <w:szCs w:val="28"/>
        </w:rPr>
        <w:t xml:space="preserve">НИКОГДА не следует заводить разговор с незнакомыми людьми. Поскольку </w:t>
      </w:r>
      <w:r>
        <w:rPr>
          <w:color w:val="000000"/>
          <w:spacing w:val="-4"/>
          <w:sz w:val="28"/>
          <w:szCs w:val="28"/>
        </w:rPr>
        <w:t xml:space="preserve">порядочные взрослые и подростки сами никогда не подойдут к ребенку на </w:t>
      </w:r>
      <w:r>
        <w:rPr>
          <w:color w:val="000000"/>
          <w:spacing w:val="-5"/>
          <w:sz w:val="28"/>
          <w:szCs w:val="28"/>
        </w:rPr>
        <w:t xml:space="preserve">улице (если только он не заблудился и не плачет), научите детей не обращать </w:t>
      </w:r>
      <w:r>
        <w:rPr>
          <w:color w:val="000000"/>
          <w:spacing w:val="-6"/>
          <w:sz w:val="28"/>
          <w:szCs w:val="28"/>
        </w:rPr>
        <w:t xml:space="preserve">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w:t>
      </w:r>
      <w:r>
        <w:rPr>
          <w:color w:val="000000"/>
          <w:spacing w:val="-5"/>
          <w:sz w:val="28"/>
          <w:szCs w:val="28"/>
        </w:rPr>
        <w:t xml:space="preserve">разговаривать </w:t>
      </w:r>
      <w:proofErr w:type="gramStart"/>
      <w:r>
        <w:rPr>
          <w:color w:val="000000"/>
          <w:spacing w:val="-5"/>
          <w:sz w:val="28"/>
          <w:szCs w:val="28"/>
        </w:rPr>
        <w:t>с</w:t>
      </w:r>
      <w:proofErr w:type="gramEnd"/>
      <w:r>
        <w:rPr>
          <w:color w:val="000000"/>
          <w:spacing w:val="-5"/>
          <w:sz w:val="28"/>
          <w:szCs w:val="28"/>
        </w:rPr>
        <w:t xml:space="preserve"> </w:t>
      </w:r>
      <w:proofErr w:type="gramStart"/>
      <w:r>
        <w:rPr>
          <w:color w:val="000000"/>
          <w:spacing w:val="-5"/>
          <w:sz w:val="28"/>
          <w:szCs w:val="28"/>
        </w:rPr>
        <w:t>незнакомыми</w:t>
      </w:r>
      <w:proofErr w:type="gramEnd"/>
      <w:r>
        <w:rPr>
          <w:color w:val="000000"/>
          <w:spacing w:val="-5"/>
          <w:sz w:val="28"/>
          <w:szCs w:val="28"/>
        </w:rPr>
        <w:t>, и что вы хотите знать, если такое произойдет.</w:t>
      </w:r>
    </w:p>
    <w:p w:rsidR="004B0B43" w:rsidRDefault="004B0B43" w:rsidP="004B0B43">
      <w:pPr>
        <w:shd w:val="clear" w:color="auto" w:fill="FFFFFF"/>
        <w:spacing w:before="288" w:line="307" w:lineRule="exact"/>
        <w:ind w:left="10" w:right="53"/>
        <w:jc w:val="both"/>
      </w:pPr>
      <w:r>
        <w:rPr>
          <w:b/>
          <w:bCs/>
          <w:color w:val="000000"/>
          <w:spacing w:val="-2"/>
          <w:sz w:val="28"/>
          <w:szCs w:val="28"/>
        </w:rPr>
        <w:t xml:space="preserve">Объясняйте детям, в каких случаях они могут преступить правила </w:t>
      </w:r>
      <w:r>
        <w:rPr>
          <w:b/>
          <w:bCs/>
          <w:color w:val="000000"/>
          <w:spacing w:val="8"/>
          <w:sz w:val="28"/>
          <w:szCs w:val="28"/>
        </w:rPr>
        <w:t xml:space="preserve">хорошего тона и «нарушить» привычные правила поведения </w:t>
      </w:r>
      <w:r>
        <w:rPr>
          <w:color w:val="000000"/>
          <w:spacing w:val="8"/>
          <w:sz w:val="28"/>
          <w:szCs w:val="28"/>
        </w:rPr>
        <w:t xml:space="preserve">в </w:t>
      </w:r>
      <w:r>
        <w:rPr>
          <w:b/>
          <w:bCs/>
          <w:color w:val="000000"/>
          <w:spacing w:val="-9"/>
          <w:sz w:val="28"/>
          <w:szCs w:val="28"/>
        </w:rPr>
        <w:t>обществе.</w:t>
      </w:r>
    </w:p>
    <w:p w:rsidR="004B0B43" w:rsidRDefault="004B0B43" w:rsidP="004B0B43">
      <w:pPr>
        <w:shd w:val="clear" w:color="auto" w:fill="FFFFFF"/>
        <w:spacing w:before="278" w:line="312" w:lineRule="exact"/>
        <w:ind w:right="43"/>
        <w:jc w:val="both"/>
      </w:pPr>
      <w:r>
        <w:rPr>
          <w:color w:val="000000"/>
          <w:spacing w:val="2"/>
          <w:sz w:val="28"/>
          <w:szCs w:val="28"/>
        </w:rPr>
        <w:t xml:space="preserve">Скажите детям, что разрешаете им нарушать установленные правила </w:t>
      </w:r>
      <w:r>
        <w:rPr>
          <w:color w:val="000000"/>
          <w:spacing w:val="-6"/>
          <w:sz w:val="28"/>
          <w:szCs w:val="28"/>
        </w:rPr>
        <w:t xml:space="preserve">поведения, если им нужно защитить свое здоровье, жизнь или честь, и что вы </w:t>
      </w:r>
      <w:r>
        <w:rPr>
          <w:color w:val="000000"/>
          <w:spacing w:val="-5"/>
          <w:sz w:val="28"/>
          <w:szCs w:val="28"/>
        </w:rPr>
        <w:t>поддержите их. Например, можно убегать, кричать, поднимать панику, даже солгать, чтобы избежать опасности.</w:t>
      </w:r>
    </w:p>
    <w:p w:rsidR="004B0B43" w:rsidRDefault="004B0B43" w:rsidP="004B0B43">
      <w:pPr>
        <w:shd w:val="clear" w:color="auto" w:fill="FFFFFF"/>
        <w:spacing w:before="278" w:line="312" w:lineRule="exact"/>
        <w:ind w:right="43"/>
        <w:jc w:val="both"/>
        <w:sectPr w:rsidR="004B0B43" w:rsidSect="00112993">
          <w:pgSz w:w="11909" w:h="16834"/>
          <w:pgMar w:top="1134" w:right="567" w:bottom="1134" w:left="1418" w:header="720" w:footer="720" w:gutter="0"/>
          <w:cols w:space="60"/>
          <w:noEndnote/>
        </w:sectPr>
      </w:pPr>
    </w:p>
    <w:p w:rsidR="004B0B43" w:rsidRDefault="004B0B43" w:rsidP="004B0B43">
      <w:pPr>
        <w:shd w:val="clear" w:color="auto" w:fill="FFFFFF"/>
      </w:pPr>
      <w:r>
        <w:rPr>
          <w:color w:val="000000"/>
          <w:spacing w:val="3"/>
          <w:sz w:val="28"/>
          <w:szCs w:val="28"/>
        </w:rPr>
        <w:lastRenderedPageBreak/>
        <w:t>Советы детям</w:t>
      </w:r>
    </w:p>
    <w:p w:rsidR="004B0B43" w:rsidRDefault="004B0B43" w:rsidP="004B0B43">
      <w:pPr>
        <w:numPr>
          <w:ilvl w:val="0"/>
          <w:numId w:val="3"/>
        </w:numPr>
        <w:shd w:val="clear" w:color="auto" w:fill="FFFFFF"/>
        <w:tabs>
          <w:tab w:val="left" w:pos="634"/>
        </w:tabs>
        <w:spacing w:before="830" w:line="307" w:lineRule="exact"/>
        <w:rPr>
          <w:color w:val="000000"/>
          <w:sz w:val="28"/>
          <w:szCs w:val="28"/>
        </w:rPr>
      </w:pPr>
      <w:r>
        <w:rPr>
          <w:color w:val="000000"/>
          <w:spacing w:val="-5"/>
          <w:sz w:val="28"/>
          <w:szCs w:val="28"/>
        </w:rPr>
        <w:t>Не открывайте дверь, если вы дома одни.</w:t>
      </w:r>
    </w:p>
    <w:p w:rsidR="004B0B43" w:rsidRDefault="004B0B43" w:rsidP="004B0B43">
      <w:pPr>
        <w:numPr>
          <w:ilvl w:val="0"/>
          <w:numId w:val="3"/>
        </w:numPr>
        <w:shd w:val="clear" w:color="auto" w:fill="FFFFFF"/>
        <w:tabs>
          <w:tab w:val="left" w:pos="634"/>
        </w:tabs>
        <w:spacing w:line="307" w:lineRule="exact"/>
        <w:rPr>
          <w:color w:val="000000"/>
          <w:sz w:val="28"/>
          <w:szCs w:val="28"/>
        </w:rPr>
      </w:pPr>
      <w:r>
        <w:rPr>
          <w:color w:val="000000"/>
          <w:spacing w:val="-5"/>
          <w:sz w:val="28"/>
          <w:szCs w:val="28"/>
        </w:rPr>
        <w:t>Не говорите никому по телефону, что вы остались дома одни. Скажите,</w:t>
      </w:r>
      <w:r>
        <w:rPr>
          <w:color w:val="000000"/>
          <w:spacing w:val="-5"/>
          <w:sz w:val="28"/>
          <w:szCs w:val="28"/>
        </w:rPr>
        <w:br/>
      </w:r>
      <w:r>
        <w:rPr>
          <w:color w:val="000000"/>
          <w:spacing w:val="1"/>
          <w:sz w:val="28"/>
          <w:szCs w:val="28"/>
        </w:rPr>
        <w:t>что мама перезвонит, что она сейчас в ванной, или придумайте еще</w:t>
      </w:r>
      <w:r>
        <w:rPr>
          <w:color w:val="000000"/>
          <w:spacing w:val="1"/>
          <w:sz w:val="28"/>
          <w:szCs w:val="28"/>
        </w:rPr>
        <w:br/>
      </w:r>
      <w:r>
        <w:rPr>
          <w:color w:val="000000"/>
          <w:spacing w:val="-5"/>
          <w:sz w:val="28"/>
          <w:szCs w:val="28"/>
        </w:rPr>
        <w:t>какой-нибудь повод.</w:t>
      </w:r>
    </w:p>
    <w:p w:rsidR="004B0B43" w:rsidRDefault="004B0B43" w:rsidP="004B0B43">
      <w:pPr>
        <w:numPr>
          <w:ilvl w:val="0"/>
          <w:numId w:val="3"/>
        </w:numPr>
        <w:shd w:val="clear" w:color="auto" w:fill="FFFFFF"/>
        <w:tabs>
          <w:tab w:val="left" w:pos="634"/>
        </w:tabs>
        <w:spacing w:before="5" w:line="307" w:lineRule="exact"/>
        <w:rPr>
          <w:color w:val="000000"/>
          <w:sz w:val="28"/>
          <w:szCs w:val="28"/>
        </w:rPr>
      </w:pPr>
      <w:r>
        <w:rPr>
          <w:color w:val="000000"/>
          <w:spacing w:val="-5"/>
          <w:sz w:val="28"/>
          <w:szCs w:val="28"/>
        </w:rPr>
        <w:t>Всегда сообщайте родителям, куда идете и как с вами можно связаться.</w:t>
      </w:r>
    </w:p>
    <w:p w:rsidR="004B0B43" w:rsidRDefault="004B0B43" w:rsidP="004B0B43">
      <w:pPr>
        <w:numPr>
          <w:ilvl w:val="0"/>
          <w:numId w:val="3"/>
        </w:numPr>
        <w:shd w:val="clear" w:color="auto" w:fill="FFFFFF"/>
        <w:tabs>
          <w:tab w:val="left" w:pos="634"/>
        </w:tabs>
        <w:spacing w:line="307" w:lineRule="exact"/>
        <w:rPr>
          <w:color w:val="000000"/>
          <w:sz w:val="28"/>
          <w:szCs w:val="28"/>
        </w:rPr>
      </w:pPr>
      <w:r>
        <w:rPr>
          <w:color w:val="000000"/>
          <w:spacing w:val="6"/>
          <w:sz w:val="28"/>
          <w:szCs w:val="28"/>
        </w:rPr>
        <w:t>Если вы заблудились, обратитесь за помощью в магазин, в любое</w:t>
      </w:r>
      <w:r>
        <w:rPr>
          <w:color w:val="000000"/>
          <w:spacing w:val="6"/>
          <w:sz w:val="28"/>
          <w:szCs w:val="28"/>
        </w:rPr>
        <w:br/>
      </w:r>
      <w:r>
        <w:rPr>
          <w:color w:val="000000"/>
          <w:spacing w:val="-5"/>
          <w:sz w:val="28"/>
          <w:szCs w:val="28"/>
        </w:rPr>
        <w:t>многолюдное место или найдите полицейского.</w:t>
      </w:r>
    </w:p>
    <w:p w:rsidR="004B0B43" w:rsidRDefault="004B0B43" w:rsidP="004B0B43">
      <w:pPr>
        <w:numPr>
          <w:ilvl w:val="0"/>
          <w:numId w:val="3"/>
        </w:numPr>
        <w:shd w:val="clear" w:color="auto" w:fill="FFFFFF"/>
        <w:tabs>
          <w:tab w:val="left" w:pos="634"/>
        </w:tabs>
        <w:spacing w:line="307" w:lineRule="exact"/>
        <w:rPr>
          <w:color w:val="000000"/>
          <w:sz w:val="28"/>
          <w:szCs w:val="28"/>
        </w:rPr>
      </w:pPr>
      <w:r>
        <w:rPr>
          <w:color w:val="000000"/>
          <w:spacing w:val="-5"/>
          <w:sz w:val="28"/>
          <w:szCs w:val="28"/>
        </w:rPr>
        <w:t>Садитесь только в тот вагон, где уже есть пассажиры.</w:t>
      </w:r>
    </w:p>
    <w:p w:rsidR="004B0B43" w:rsidRDefault="004B0B43" w:rsidP="004B0B43">
      <w:pPr>
        <w:numPr>
          <w:ilvl w:val="0"/>
          <w:numId w:val="3"/>
        </w:numPr>
        <w:shd w:val="clear" w:color="auto" w:fill="FFFFFF"/>
        <w:tabs>
          <w:tab w:val="left" w:pos="634"/>
        </w:tabs>
        <w:spacing w:line="307" w:lineRule="exact"/>
        <w:rPr>
          <w:color w:val="000000"/>
          <w:sz w:val="28"/>
          <w:szCs w:val="28"/>
        </w:rPr>
      </w:pPr>
      <w:r>
        <w:rPr>
          <w:color w:val="000000"/>
          <w:spacing w:val="1"/>
          <w:sz w:val="28"/>
          <w:szCs w:val="28"/>
        </w:rPr>
        <w:t>Если вы одни на улице, держитесь подальше от незнакомых людей,</w:t>
      </w:r>
      <w:r>
        <w:rPr>
          <w:color w:val="000000"/>
          <w:spacing w:val="1"/>
          <w:sz w:val="28"/>
          <w:szCs w:val="28"/>
        </w:rPr>
        <w:br/>
      </w:r>
      <w:r>
        <w:rPr>
          <w:color w:val="000000"/>
          <w:spacing w:val="-5"/>
          <w:sz w:val="28"/>
          <w:szCs w:val="28"/>
        </w:rPr>
        <w:t>чтобы вас не успели схватить, и вы могли убежать.</w:t>
      </w:r>
    </w:p>
    <w:p w:rsidR="004B0B43" w:rsidRDefault="004B0B43" w:rsidP="004B0B43">
      <w:pPr>
        <w:numPr>
          <w:ilvl w:val="0"/>
          <w:numId w:val="3"/>
        </w:numPr>
        <w:shd w:val="clear" w:color="auto" w:fill="FFFFFF"/>
        <w:tabs>
          <w:tab w:val="left" w:pos="634"/>
        </w:tabs>
        <w:spacing w:before="5" w:line="307" w:lineRule="exact"/>
        <w:rPr>
          <w:color w:val="000000"/>
          <w:sz w:val="28"/>
          <w:szCs w:val="28"/>
        </w:rPr>
      </w:pPr>
      <w:r>
        <w:rPr>
          <w:color w:val="000000"/>
          <w:spacing w:val="-5"/>
          <w:sz w:val="28"/>
          <w:szCs w:val="28"/>
        </w:rPr>
        <w:t>Никогда не играйте в безлюдных или темных местах.</w:t>
      </w:r>
    </w:p>
    <w:p w:rsidR="004B0B43" w:rsidRDefault="004B0B43" w:rsidP="004B0B43">
      <w:pPr>
        <w:numPr>
          <w:ilvl w:val="0"/>
          <w:numId w:val="3"/>
        </w:numPr>
        <w:shd w:val="clear" w:color="auto" w:fill="FFFFFF"/>
        <w:tabs>
          <w:tab w:val="left" w:pos="634"/>
        </w:tabs>
        <w:spacing w:before="5" w:line="307" w:lineRule="exact"/>
        <w:rPr>
          <w:color w:val="000000"/>
          <w:sz w:val="28"/>
          <w:szCs w:val="28"/>
        </w:rPr>
      </w:pPr>
      <w:r>
        <w:rPr>
          <w:color w:val="000000"/>
          <w:spacing w:val="-4"/>
          <w:sz w:val="28"/>
          <w:szCs w:val="28"/>
        </w:rPr>
        <w:t>Имейте при себе достаточно денег на обратный путь домой и ни на что</w:t>
      </w:r>
      <w:r>
        <w:rPr>
          <w:color w:val="000000"/>
          <w:spacing w:val="-4"/>
          <w:sz w:val="28"/>
          <w:szCs w:val="28"/>
        </w:rPr>
        <w:br/>
        <w:t>другое их не тратьте.</w:t>
      </w:r>
    </w:p>
    <w:p w:rsidR="004B0B43" w:rsidRDefault="004B0B43" w:rsidP="004B0B43">
      <w:pPr>
        <w:numPr>
          <w:ilvl w:val="0"/>
          <w:numId w:val="3"/>
        </w:numPr>
        <w:shd w:val="clear" w:color="auto" w:fill="FFFFFF"/>
        <w:tabs>
          <w:tab w:val="left" w:pos="-284"/>
        </w:tabs>
        <w:spacing w:line="307" w:lineRule="exact"/>
        <w:ind w:right="2592"/>
        <w:rPr>
          <w:color w:val="000000"/>
          <w:spacing w:val="-6"/>
          <w:sz w:val="28"/>
          <w:szCs w:val="28"/>
        </w:rPr>
      </w:pPr>
      <w:r>
        <w:rPr>
          <w:color w:val="000000"/>
          <w:spacing w:val="-6"/>
          <w:sz w:val="28"/>
          <w:szCs w:val="28"/>
        </w:rPr>
        <w:t>Помните номер домашнего телефона и адрес.</w:t>
      </w:r>
    </w:p>
    <w:p w:rsidR="004B0B43" w:rsidRDefault="004B0B43" w:rsidP="004B0B43">
      <w:pPr>
        <w:numPr>
          <w:ilvl w:val="0"/>
          <w:numId w:val="3"/>
        </w:numPr>
        <w:shd w:val="clear" w:color="auto" w:fill="FFFFFF"/>
        <w:spacing w:line="307" w:lineRule="exact"/>
        <w:ind w:right="2592"/>
      </w:pPr>
      <w:r>
        <w:rPr>
          <w:color w:val="000000"/>
          <w:spacing w:val="-5"/>
          <w:sz w:val="28"/>
          <w:szCs w:val="28"/>
        </w:rPr>
        <w:t>Умейте связаться с родителями или соседями.</w:t>
      </w:r>
    </w:p>
    <w:p w:rsidR="004B0B43" w:rsidRDefault="004B0B43" w:rsidP="004B0B43">
      <w:pPr>
        <w:numPr>
          <w:ilvl w:val="0"/>
          <w:numId w:val="3"/>
        </w:numPr>
        <w:shd w:val="clear" w:color="auto" w:fill="FFFFFF"/>
        <w:tabs>
          <w:tab w:val="left" w:pos="634"/>
        </w:tabs>
        <w:spacing w:before="5" w:line="307" w:lineRule="exact"/>
        <w:rPr>
          <w:color w:val="000000"/>
          <w:sz w:val="28"/>
          <w:szCs w:val="28"/>
        </w:rPr>
      </w:pPr>
      <w:r>
        <w:rPr>
          <w:color w:val="000000"/>
          <w:spacing w:val="-5"/>
          <w:sz w:val="28"/>
          <w:szCs w:val="28"/>
        </w:rPr>
        <w:t>Если у вас нет денег и вам нужно срочно позвонить домой, наберите 02</w:t>
      </w:r>
      <w:r>
        <w:rPr>
          <w:color w:val="000000"/>
          <w:spacing w:val="-5"/>
          <w:sz w:val="28"/>
          <w:szCs w:val="28"/>
        </w:rPr>
        <w:br/>
        <w:t>и объясните ситуацию дежурному полиции.</w:t>
      </w:r>
    </w:p>
    <w:p w:rsidR="004B0B43" w:rsidRDefault="004B0B43" w:rsidP="004B0B43">
      <w:pPr>
        <w:numPr>
          <w:ilvl w:val="0"/>
          <w:numId w:val="3"/>
        </w:numPr>
        <w:shd w:val="clear" w:color="auto" w:fill="FFFFFF"/>
        <w:tabs>
          <w:tab w:val="left" w:pos="634"/>
        </w:tabs>
        <w:spacing w:before="5" w:line="307" w:lineRule="exact"/>
        <w:rPr>
          <w:color w:val="000000"/>
          <w:sz w:val="28"/>
          <w:szCs w:val="28"/>
        </w:rPr>
      </w:pPr>
      <w:r>
        <w:rPr>
          <w:color w:val="000000"/>
          <w:spacing w:val="-6"/>
          <w:sz w:val="28"/>
          <w:szCs w:val="28"/>
        </w:rPr>
        <w:t>Умейте делать экстренные звонки: как правило, это полиция, пожарные</w:t>
      </w:r>
      <w:r>
        <w:rPr>
          <w:color w:val="000000"/>
          <w:spacing w:val="-6"/>
          <w:sz w:val="28"/>
          <w:szCs w:val="28"/>
        </w:rPr>
        <w:br/>
        <w:t>или «скорая помощь» (02, 01, 03).</w:t>
      </w:r>
    </w:p>
    <w:p w:rsidR="004B0B43" w:rsidRDefault="004B0B43" w:rsidP="004B0B43">
      <w:pPr>
        <w:numPr>
          <w:ilvl w:val="0"/>
          <w:numId w:val="3"/>
        </w:numPr>
        <w:shd w:val="clear" w:color="auto" w:fill="FFFFFF"/>
        <w:tabs>
          <w:tab w:val="left" w:pos="614"/>
        </w:tabs>
        <w:spacing w:line="307" w:lineRule="exact"/>
        <w:rPr>
          <w:color w:val="000000"/>
          <w:sz w:val="28"/>
          <w:szCs w:val="28"/>
        </w:rPr>
      </w:pPr>
      <w:r>
        <w:rPr>
          <w:color w:val="000000"/>
          <w:spacing w:val="-5"/>
          <w:sz w:val="28"/>
          <w:szCs w:val="28"/>
        </w:rPr>
        <w:t>При возможности просите делать экстренные звонки взрослых.</w:t>
      </w:r>
    </w:p>
    <w:p w:rsidR="002F20F6" w:rsidRDefault="002F20F6"/>
    <w:sectPr w:rsidR="002F20F6" w:rsidSect="00112993">
      <w:pgSz w:w="11909" w:h="16834"/>
      <w:pgMar w:top="1134" w:right="567"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7E1052"/>
    <w:lvl w:ilvl="0">
      <w:numFmt w:val="bullet"/>
      <w:lvlText w:val="*"/>
      <w:lvlJc w:val="left"/>
    </w:lvl>
  </w:abstractNum>
  <w:abstractNum w:abstractNumId="1">
    <w:nsid w:val="6D7B5CD3"/>
    <w:multiLevelType w:val="hybridMultilevel"/>
    <w:tmpl w:val="90BE57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4B773BF"/>
    <w:multiLevelType w:val="singleLevel"/>
    <w:tmpl w:val="7C96019E"/>
    <w:lvl w:ilvl="0">
      <w:start w:val="1"/>
      <w:numFmt w:val="decimal"/>
      <w:lvlText w:val="%1."/>
      <w:legacy w:legacy="1" w:legacySpace="0" w:legacyIndent="331"/>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33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A3"/>
    <w:rsid w:val="00261AA3"/>
    <w:rsid w:val="002F20F6"/>
    <w:rsid w:val="00341226"/>
    <w:rsid w:val="004B0B43"/>
    <w:rsid w:val="0091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4D49"/>
    <w:rPr>
      <w:b/>
      <w:bCs/>
      <w:color w:val="61923E"/>
    </w:rPr>
  </w:style>
  <w:style w:type="character" w:styleId="a4">
    <w:name w:val="Emphasis"/>
    <w:basedOn w:val="a0"/>
    <w:uiPriority w:val="20"/>
    <w:qFormat/>
    <w:rsid w:val="00914D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4D49"/>
    <w:rPr>
      <w:b/>
      <w:bCs/>
      <w:color w:val="61923E"/>
    </w:rPr>
  </w:style>
  <w:style w:type="character" w:styleId="a4">
    <w:name w:val="Emphasis"/>
    <w:basedOn w:val="a0"/>
    <w:uiPriority w:val="20"/>
    <w:qFormat/>
    <w:rsid w:val="0091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Татьяна</cp:lastModifiedBy>
  <cp:revision>2</cp:revision>
  <dcterms:created xsi:type="dcterms:W3CDTF">2013-09-11T08:20:00Z</dcterms:created>
  <dcterms:modified xsi:type="dcterms:W3CDTF">2013-09-11T08:20:00Z</dcterms:modified>
</cp:coreProperties>
</file>