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CE" w:rsidRPr="00A20666" w:rsidRDefault="00D037CE" w:rsidP="00D03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66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037CE" w:rsidRPr="00A20666" w:rsidRDefault="00D037CE" w:rsidP="00D0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</w:t>
      </w:r>
      <w:r w:rsidRPr="00A20666">
        <w:rPr>
          <w:rFonts w:ascii="Times New Roman" w:hAnsi="Times New Roman" w:cs="Times New Roman"/>
          <w:b/>
          <w:sz w:val="24"/>
          <w:szCs w:val="24"/>
        </w:rPr>
        <w:t>математике 5-6 класс</w:t>
      </w:r>
    </w:p>
    <w:p w:rsidR="00D037CE" w:rsidRPr="00A20666" w:rsidRDefault="00D037CE" w:rsidP="00D03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7CE" w:rsidRPr="00A20666" w:rsidRDefault="00D037CE" w:rsidP="00D03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математике в 5 классе</w:t>
      </w:r>
    </w:p>
    <w:p w:rsidR="00D037CE" w:rsidRPr="00A20666" w:rsidRDefault="00D037CE" w:rsidP="00D03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математике для 5 класса соответствует требованиям Федерального государственного образовательного стандарта основного общего образования и разработана на основе:</w:t>
      </w:r>
    </w:p>
    <w:p w:rsidR="00D037CE" w:rsidRPr="00A20666" w:rsidRDefault="00D037CE" w:rsidP="00D0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МБОУ «Средняя общеобразовательная школа №1 г. Юрьев – Польского»</w:t>
      </w:r>
    </w:p>
    <w:p w:rsidR="00D037CE" w:rsidRPr="00A20666" w:rsidRDefault="00D037CE" w:rsidP="00D0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 2016-2017 учебный год МБОУ «Средняя общеобразовательная школа №1 г. Юрьев – Польского»</w:t>
      </w:r>
    </w:p>
    <w:p w:rsidR="00D037CE" w:rsidRPr="00A20666" w:rsidRDefault="00D037CE" w:rsidP="00D0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учебным предметам по математике. М.: Просвещение, 2011</w:t>
      </w:r>
    </w:p>
    <w:p w:rsidR="00D037CE" w:rsidRPr="00A20666" w:rsidRDefault="00D037CE" w:rsidP="00D0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программы по математике для 5 класса по учебнику </w:t>
      </w:r>
      <w:proofErr w:type="spellStart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Н.Я.Виленкина</w:t>
      </w:r>
      <w:proofErr w:type="spellEnd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В.И.Жохова</w:t>
      </w:r>
      <w:proofErr w:type="spellEnd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 </w:t>
      </w:r>
      <w:proofErr w:type="spellStart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В.И.Жохов</w:t>
      </w:r>
      <w:proofErr w:type="spellEnd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Мнемозина, 2010</w:t>
      </w:r>
    </w:p>
    <w:p w:rsidR="00D037CE" w:rsidRPr="00A20666" w:rsidRDefault="00D037C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рабочей программой по предмету «Математика» в 5 классе базового уровня.</w:t>
      </w:r>
      <w:r w:rsidRPr="00A20666">
        <w:rPr>
          <w:rFonts w:ascii="Times New Roman" w:hAnsi="Times New Roman" w:cs="Times New Roman"/>
          <w:sz w:val="24"/>
          <w:szCs w:val="24"/>
        </w:rPr>
        <w:t xml:space="preserve"> Программа рассчитана на 5 часов в неделю, всего 170 часов в год.</w:t>
      </w:r>
    </w:p>
    <w:p w:rsidR="00D037CE" w:rsidRPr="00A20666" w:rsidRDefault="00D037CE" w:rsidP="00D03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7CE" w:rsidRPr="00A20666" w:rsidRDefault="00D037CE" w:rsidP="00427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математике в 6 классе</w:t>
      </w:r>
    </w:p>
    <w:p w:rsidR="00D037CE" w:rsidRPr="00A20666" w:rsidRDefault="00D037CE" w:rsidP="00D03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666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 по учебным предметам «Стандарты второго поколения. Математика 5 – 9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 xml:space="preserve">класс» </w:t>
      </w:r>
      <w:r w:rsidRPr="00A2066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End"/>
      <w:r w:rsidRPr="00A20666">
        <w:rPr>
          <w:rFonts w:ascii="Times New Roman" w:hAnsi="Times New Roman" w:cs="Times New Roman"/>
          <w:bCs/>
          <w:sz w:val="24"/>
          <w:szCs w:val="24"/>
        </w:rPr>
        <w:t xml:space="preserve"> М.: Просвещение,  2011 г. и «Сборник рабочих программ 5 – 6 классы», </w:t>
      </w:r>
      <w:r w:rsidRPr="00A20666">
        <w:rPr>
          <w:rFonts w:ascii="Times New Roman" w:hAnsi="Times New Roman" w:cs="Times New Roman"/>
          <w:sz w:val="24"/>
          <w:szCs w:val="24"/>
        </w:rPr>
        <w:t xml:space="preserve">- М.: Просвещение, 2012. Составитель Т. А.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МБОУ «Средняя общеобразовательная школа №1 г. Юрьев – Польского», Учебного плана на 2016-2017 учебный год МБОУ «Средняя общеобразовательная школа №1 г. Юрьев – </w:t>
      </w:r>
      <w:proofErr w:type="spellStart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Польского</w:t>
      </w:r>
      <w:proofErr w:type="gramStart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»,примерной</w:t>
      </w:r>
      <w:proofErr w:type="spellEnd"/>
      <w:proofErr w:type="gramEnd"/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учебным предметам по математике.</w:t>
      </w:r>
    </w:p>
    <w:p w:rsidR="00D037CE" w:rsidRPr="00A20666" w:rsidRDefault="00D037C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0666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учителей математики, работающих в 6 классах по УМК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Н.Я., </w:t>
      </w:r>
      <w:r w:rsidRPr="00A20666">
        <w:rPr>
          <w:rFonts w:ascii="Times New Roman" w:hAnsi="Times New Roman" w:cs="Times New Roman"/>
          <w:bCs/>
          <w:iCs/>
          <w:sz w:val="24"/>
          <w:szCs w:val="24"/>
        </w:rPr>
        <w:t xml:space="preserve">Жохов В. И., Чесноков А. С., </w:t>
      </w:r>
      <w:proofErr w:type="spellStart"/>
      <w:r w:rsidRPr="00A20666">
        <w:rPr>
          <w:rFonts w:ascii="Times New Roman" w:hAnsi="Times New Roman" w:cs="Times New Roman"/>
          <w:bCs/>
          <w:iCs/>
          <w:sz w:val="24"/>
          <w:szCs w:val="24"/>
        </w:rPr>
        <w:t>Шварцбурд</w:t>
      </w:r>
      <w:proofErr w:type="spellEnd"/>
      <w:r w:rsidRPr="00A20666">
        <w:rPr>
          <w:rFonts w:ascii="Times New Roman" w:hAnsi="Times New Roman" w:cs="Times New Roman"/>
          <w:bCs/>
          <w:iCs/>
          <w:sz w:val="24"/>
          <w:szCs w:val="24"/>
        </w:rPr>
        <w:t xml:space="preserve"> С. И. Математика 6. – М.: Мнемозина, 2013</w:t>
      </w:r>
      <w:r w:rsidRPr="00A20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CE" w:rsidRPr="00A20666" w:rsidRDefault="00D037C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Программа рассчитана 5 часов в неделю, всего170 часов в год.</w:t>
      </w:r>
    </w:p>
    <w:p w:rsidR="00427C0E" w:rsidRPr="00A20666" w:rsidRDefault="00427C0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0E" w:rsidRPr="00A20666" w:rsidRDefault="00427C0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0E" w:rsidRPr="00A20666" w:rsidRDefault="00427C0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0E" w:rsidRPr="00A20666" w:rsidRDefault="00427C0E" w:rsidP="00D037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CE" w:rsidRPr="00A20666" w:rsidRDefault="00D037CE" w:rsidP="00D037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666">
        <w:rPr>
          <w:rFonts w:ascii="Times New Roman" w:hAnsi="Times New Roman" w:cs="Times New Roman"/>
          <w:b/>
          <w:sz w:val="24"/>
          <w:szCs w:val="24"/>
        </w:rPr>
        <w:lastRenderedPageBreak/>
        <w:t>Аннотации  к</w:t>
      </w:r>
      <w:proofErr w:type="gramEnd"/>
      <w:r w:rsidRPr="00A20666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по алгебре.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1.         П.2.7 ст.32 Закона РФ</w:t>
      </w:r>
      <w:r w:rsidR="00427C0E" w:rsidRPr="00A20666">
        <w:rPr>
          <w:rFonts w:ascii="Times New Roman" w:hAnsi="Times New Roman" w:cs="Times New Roman"/>
          <w:sz w:val="24"/>
          <w:szCs w:val="24"/>
        </w:rPr>
        <w:t>-273 от 29.12.2012 г.</w:t>
      </w:r>
      <w:r w:rsidRPr="00A20666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427C0E" w:rsidRPr="00A20666">
        <w:rPr>
          <w:rFonts w:ascii="Times New Roman" w:hAnsi="Times New Roman" w:cs="Times New Roman"/>
          <w:sz w:val="24"/>
          <w:szCs w:val="24"/>
        </w:rPr>
        <w:t xml:space="preserve"> в РФ</w:t>
      </w:r>
      <w:r w:rsidRPr="00A20666">
        <w:rPr>
          <w:rFonts w:ascii="Times New Roman" w:hAnsi="Times New Roman" w:cs="Times New Roman"/>
          <w:sz w:val="24"/>
          <w:szCs w:val="24"/>
        </w:rPr>
        <w:t>",</w:t>
      </w:r>
    </w:p>
    <w:p w:rsidR="00D037CE" w:rsidRPr="00A20666" w:rsidRDefault="00427C0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2</w:t>
      </w:r>
      <w:r w:rsidR="00D037CE" w:rsidRPr="00A20666">
        <w:rPr>
          <w:rFonts w:ascii="Times New Roman" w:hAnsi="Times New Roman" w:cs="Times New Roman"/>
          <w:sz w:val="24"/>
          <w:szCs w:val="24"/>
        </w:rPr>
        <w:t>.</w:t>
      </w:r>
      <w:r w:rsidR="00D037CE" w:rsidRPr="00A20666">
        <w:rPr>
          <w:rFonts w:ascii="Times New Roman" w:hAnsi="Times New Roman" w:cs="Times New Roman"/>
          <w:sz w:val="24"/>
          <w:szCs w:val="24"/>
        </w:rPr>
        <w:tab/>
        <w:t xml:space="preserve"> Федеральный государственный образовательный стандарт.</w:t>
      </w:r>
    </w:p>
    <w:p w:rsidR="00986728" w:rsidRPr="00A20666" w:rsidRDefault="00427C0E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3</w:t>
      </w:r>
      <w:r w:rsidR="00D037CE" w:rsidRPr="00A20666">
        <w:rPr>
          <w:rFonts w:ascii="Times New Roman" w:hAnsi="Times New Roman" w:cs="Times New Roman"/>
          <w:sz w:val="24"/>
          <w:szCs w:val="24"/>
        </w:rPr>
        <w:t xml:space="preserve">. </w:t>
      </w:r>
      <w:r w:rsidR="00D037CE" w:rsidRPr="00A20666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</w:t>
      </w:r>
      <w:proofErr w:type="gramStart"/>
      <w:r w:rsidR="00D037CE" w:rsidRPr="00A20666">
        <w:rPr>
          <w:rFonts w:ascii="Times New Roman" w:hAnsi="Times New Roman" w:cs="Times New Roman"/>
          <w:sz w:val="24"/>
          <w:szCs w:val="24"/>
        </w:rPr>
        <w:t>учебников,  рекомендованных</w:t>
      </w:r>
      <w:proofErr w:type="gramEnd"/>
      <w:r w:rsidR="00D037CE" w:rsidRPr="00A20666">
        <w:rPr>
          <w:rFonts w:ascii="Times New Roman" w:hAnsi="Times New Roman" w:cs="Times New Roman"/>
          <w:sz w:val="24"/>
          <w:szCs w:val="24"/>
        </w:rPr>
        <w:t xml:space="preserve">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86728" w:rsidRPr="00A20666" w:rsidRDefault="00427C0E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4.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МБОУ «Средняя общеобразовательная школа №1 г. Юрьев – Польского»</w:t>
      </w:r>
    </w:p>
    <w:p w:rsidR="00986728" w:rsidRPr="00A20666" w:rsidRDefault="00427C0E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 2016-2017 учебный год МБОУ «Средняя общеобразовательная школа №1 г. Юрьев – Польского»</w:t>
      </w:r>
    </w:p>
    <w:p w:rsidR="00427C0E" w:rsidRPr="00A20666" w:rsidRDefault="00427C0E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учебным предметам по математике. М.: Просвещение, 2011</w:t>
      </w:r>
    </w:p>
    <w:p w:rsidR="00D037CE" w:rsidRPr="00A20666" w:rsidRDefault="00427C0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7</w:t>
      </w:r>
      <w:r w:rsidR="00D037CE" w:rsidRPr="00A20666">
        <w:rPr>
          <w:rFonts w:ascii="Times New Roman" w:hAnsi="Times New Roman" w:cs="Times New Roman"/>
          <w:sz w:val="24"/>
          <w:szCs w:val="24"/>
        </w:rPr>
        <w:t xml:space="preserve">. </w:t>
      </w:r>
      <w:r w:rsidR="00D037CE" w:rsidRPr="00A20666">
        <w:rPr>
          <w:rFonts w:ascii="Times New Roman" w:hAnsi="Times New Roman" w:cs="Times New Roman"/>
          <w:sz w:val="24"/>
          <w:szCs w:val="24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основе  программы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 общеобразовательных учреждений. Алгебра. 7 – 9 классы. Составитель: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Т.А. – М.: Просвещение, 2009.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D037CE" w:rsidRPr="00A20666" w:rsidRDefault="00D037CE" w:rsidP="00D037CE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Макарычев Ю.Н,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Н.Г, Пешков К.И, Суворова С.В. Алгебра 7 класс» - М.: Просвещение, 2010 – 2012.</w:t>
      </w:r>
    </w:p>
    <w:p w:rsidR="00D037CE" w:rsidRPr="00A20666" w:rsidRDefault="00D037CE" w:rsidP="00D037CE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Дидактический материал по алгебре для 7 класса</w:t>
      </w:r>
    </w:p>
    <w:p w:rsidR="00D037CE" w:rsidRPr="00A20666" w:rsidRDefault="00D037CE" w:rsidP="00D037C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Алгебра. Тесты для промежуточной аттестации. 7-8 класс. Издание второе, переработанное. Под редакцией Ф.Ф. Лысенко. Ростов-на-Дону: Легион, 2007. – 160 с.</w:t>
      </w:r>
    </w:p>
    <w:p w:rsidR="00D037CE" w:rsidRPr="00A20666" w:rsidRDefault="00D037CE" w:rsidP="00D037C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7 класса – 5-е изд.,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Гусев В.А.,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А.И. – М.: Просвещение, 2000-2003.</w:t>
      </w:r>
    </w:p>
    <w:p w:rsidR="00D037CE" w:rsidRPr="00A20666" w:rsidRDefault="00D037CE" w:rsidP="00D037C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алгебре: 7 класс: к учебнику Макарычева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Ю.Н.и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др. "Алгебра. Геометрия 7 класс" /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2-е изд., стереотип. – М.: Издательство «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», 2008. – 158 с.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часа в неделю.  Курс рассчитан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на  102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p w:rsidR="00D037CE" w:rsidRPr="00A20666" w:rsidRDefault="00D037CE" w:rsidP="00D037C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алгебры для 8 класса </w:t>
      </w:r>
      <w:r w:rsidRPr="00A20666">
        <w:rPr>
          <w:rFonts w:ascii="Times New Roman" w:hAnsi="Times New Roman" w:cs="Times New Roman"/>
          <w:bCs/>
          <w:sz w:val="24"/>
          <w:szCs w:val="24"/>
        </w:rPr>
        <w:t xml:space="preserve">основной общеобразовательной </w:t>
      </w:r>
      <w:proofErr w:type="gramStart"/>
      <w:r w:rsidRPr="00A20666">
        <w:rPr>
          <w:rFonts w:ascii="Times New Roman" w:hAnsi="Times New Roman" w:cs="Times New Roman"/>
          <w:bCs/>
          <w:sz w:val="24"/>
          <w:szCs w:val="24"/>
        </w:rPr>
        <w:t xml:space="preserve">школы  </w:t>
      </w:r>
      <w:r w:rsidRPr="00A2066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в соответствии с  треб</w:t>
      </w:r>
      <w:r w:rsidR="00427C0E" w:rsidRPr="00A20666">
        <w:rPr>
          <w:rFonts w:ascii="Times New Roman" w:hAnsi="Times New Roman" w:cs="Times New Roman"/>
          <w:sz w:val="24"/>
          <w:szCs w:val="24"/>
        </w:rPr>
        <w:t xml:space="preserve">ованиями </w:t>
      </w:r>
      <w:r w:rsidR="00A20666" w:rsidRPr="00A20666">
        <w:rPr>
          <w:rFonts w:ascii="Times New Roman" w:hAnsi="Times New Roman" w:cs="Times New Roman"/>
          <w:sz w:val="24"/>
          <w:szCs w:val="24"/>
        </w:rPr>
        <w:t xml:space="preserve">федерального компонента  </w:t>
      </w:r>
      <w:r w:rsidRPr="00A20666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образования, на основе </w:t>
      </w:r>
      <w:r w:rsidRPr="00A20666">
        <w:rPr>
          <w:rFonts w:ascii="Times New Roman" w:hAnsi="Times New Roman" w:cs="Times New Roman"/>
          <w:bCs/>
          <w:sz w:val="24"/>
          <w:szCs w:val="24"/>
        </w:rPr>
        <w:t xml:space="preserve"> примерных программ основного общего  образования по математике (базовый уровень) и   авторской  программы курса алгебры для учащихся 7 – 9 классов общеобразовательных учреждений  (составитель Т.А. </w:t>
      </w:r>
      <w:proofErr w:type="spellStart"/>
      <w:r w:rsidRPr="00A20666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bCs/>
          <w:sz w:val="24"/>
          <w:szCs w:val="24"/>
        </w:rPr>
        <w:t>, 2009 г.)</w:t>
      </w:r>
    </w:p>
    <w:p w:rsidR="00D037CE" w:rsidRPr="00A20666" w:rsidRDefault="00D037CE" w:rsidP="00D037C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bCs/>
          <w:sz w:val="24"/>
          <w:szCs w:val="24"/>
        </w:rPr>
        <w:t>УМК.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Алгебра. 8 класс: учебник для общеобразовательных учреждений / Ю.Н. Макарычев, Н.Г.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С.Б. Суворова. – М.: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2010-2012. 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Жохов В. И. Алгебра. Дидактические материалы. 8 класс / В.И. Жохов, Ю.Н. Макарычев, Н.Г.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Макарычев Ю.Н. Изучение алгебры. 7-9 классы: книга для учителя / Ю. Н. Макарычев, Н. 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С. Б. Суворова, И. С.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Жохов В.И. Уроки алгебры в 8 классе / В. И. Жохов, Г. Д.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Ю. П. Алгебра. Тематические тесты. 8 класс / Ю.П.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lastRenderedPageBreak/>
        <w:t xml:space="preserve">Алгебра. Тесты для промежуточной аттестации. 7-8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класс./</w:t>
      </w:r>
      <w:proofErr w:type="spellStart"/>
      <w:proofErr w:type="gramEnd"/>
      <w:r w:rsidRPr="00A20666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Ф.Ф.Лысенко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Ростов-на-Дону:Легион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2007. – 151 с.</w:t>
      </w:r>
    </w:p>
    <w:p w:rsidR="00D037CE" w:rsidRPr="00A20666" w:rsidRDefault="00D037CE" w:rsidP="00D037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материалы: Алгебра: 8 класс / Сост. Л.Ю.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Бабошкина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М.: ВАКО, 2011.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часа в неделю.  Курс рассчитан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на  102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9 класс.</w:t>
      </w:r>
    </w:p>
    <w:p w:rsidR="00D037CE" w:rsidRPr="00A20666" w:rsidRDefault="00D037CE" w:rsidP="00D037C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алгебры для 9 класса </w:t>
      </w:r>
      <w:r w:rsidRPr="00A20666">
        <w:rPr>
          <w:rFonts w:ascii="Times New Roman" w:hAnsi="Times New Roman" w:cs="Times New Roman"/>
          <w:bCs/>
          <w:sz w:val="24"/>
          <w:szCs w:val="24"/>
        </w:rPr>
        <w:t xml:space="preserve">основной общеобразовательной </w:t>
      </w:r>
      <w:proofErr w:type="gramStart"/>
      <w:r w:rsidRPr="00A20666">
        <w:rPr>
          <w:rFonts w:ascii="Times New Roman" w:hAnsi="Times New Roman" w:cs="Times New Roman"/>
          <w:bCs/>
          <w:sz w:val="24"/>
          <w:szCs w:val="24"/>
        </w:rPr>
        <w:t xml:space="preserve">школы  </w:t>
      </w:r>
      <w:r w:rsidRPr="00A2066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в соответствии с  треб</w:t>
      </w:r>
      <w:r w:rsidR="00427C0E" w:rsidRPr="00A20666">
        <w:rPr>
          <w:rFonts w:ascii="Times New Roman" w:hAnsi="Times New Roman" w:cs="Times New Roman"/>
          <w:sz w:val="24"/>
          <w:szCs w:val="24"/>
        </w:rPr>
        <w:t xml:space="preserve">ованиями </w:t>
      </w:r>
      <w:r w:rsidR="00A20666" w:rsidRPr="00A20666">
        <w:rPr>
          <w:rFonts w:ascii="Times New Roman" w:hAnsi="Times New Roman" w:cs="Times New Roman"/>
          <w:sz w:val="24"/>
          <w:szCs w:val="24"/>
        </w:rPr>
        <w:t xml:space="preserve">федерального компонента  </w:t>
      </w:r>
      <w:r w:rsidRPr="00A20666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образования, на основе </w:t>
      </w:r>
      <w:r w:rsidRPr="00A20666">
        <w:rPr>
          <w:rFonts w:ascii="Times New Roman" w:hAnsi="Times New Roman" w:cs="Times New Roman"/>
          <w:bCs/>
          <w:sz w:val="24"/>
          <w:szCs w:val="24"/>
        </w:rPr>
        <w:t xml:space="preserve"> примерных программ основного общего  образования по математике (базовый уровень) и   авторской  программы курса алгебры для учащихся 7 – 9 классов общеобразовательных учреждений  (составитель Т.А. </w:t>
      </w:r>
      <w:proofErr w:type="spellStart"/>
      <w:r w:rsidRPr="00A20666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bCs/>
          <w:sz w:val="24"/>
          <w:szCs w:val="24"/>
        </w:rPr>
        <w:t>, 2009 г.)</w:t>
      </w:r>
    </w:p>
    <w:p w:rsidR="00D037CE" w:rsidRPr="00A20666" w:rsidRDefault="00D037CE" w:rsidP="00D037C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7CE" w:rsidRPr="00A20666" w:rsidRDefault="00D037CE" w:rsidP="00D037C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bCs/>
          <w:sz w:val="24"/>
          <w:szCs w:val="24"/>
        </w:rPr>
        <w:t>УМК.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Алгебра. 9 класс: учебник для общеобразовательных учреждений / Ю.Н. Макарычев, Н.Г.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С.Б. Суворова. – М.: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2010-2012. 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программ. 7-9 классы.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М.:-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>Просвещение, 2-11.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Макарычев Ю.Н. Изучение алгебры. 7-9 классы: книга для учителя / Ю. Н. Макарычев, Н. 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С. Б. Суворова, И. С.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Жохов В.И. Уроки алгебры в 9 классе / В. И. Жохов, Г. Д.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Ю. П. Алгебра. Тематические тесты. 9 класс / Ю.П.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666">
        <w:rPr>
          <w:rFonts w:ascii="Times New Roman" w:hAnsi="Times New Roman" w:cs="Times New Roman"/>
          <w:sz w:val="24"/>
          <w:szCs w:val="24"/>
        </w:rPr>
        <w:t>Ростов-на-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Дону:Легион</w:t>
      </w:r>
      <w:proofErr w:type="spellEnd"/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2007. – 151 с.</w:t>
      </w:r>
    </w:p>
    <w:p w:rsidR="00D037CE" w:rsidRPr="00A20666" w:rsidRDefault="00D037CE" w:rsidP="00D03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материалы: Алгебра: 9 класс / Сост.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Л.И.Мартышова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– М.: ВАКО, 2011.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66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D037CE" w:rsidRPr="00A20666" w:rsidRDefault="00D037CE" w:rsidP="00D0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часа в неделю.  Курс рассчитан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на  102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037CE" w:rsidRPr="00A20666" w:rsidRDefault="00D037CE" w:rsidP="00472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728" w:rsidRPr="00A20666" w:rsidRDefault="009867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666">
        <w:rPr>
          <w:rFonts w:ascii="Times New Roman" w:hAnsi="Times New Roman" w:cs="Times New Roman"/>
          <w:b/>
          <w:sz w:val="24"/>
          <w:szCs w:val="24"/>
        </w:rPr>
        <w:t>Аннотации  к</w:t>
      </w:r>
      <w:proofErr w:type="gramEnd"/>
      <w:r w:rsidRPr="00A20666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по</w:t>
      </w:r>
      <w:r w:rsidRPr="00A20666">
        <w:rPr>
          <w:rFonts w:ascii="Times New Roman" w:hAnsi="Times New Roman" w:cs="Times New Roman"/>
          <w:b/>
          <w:sz w:val="24"/>
          <w:szCs w:val="24"/>
        </w:rPr>
        <w:t xml:space="preserve"> геометрии</w:t>
      </w:r>
    </w:p>
    <w:p w:rsidR="005B723C" w:rsidRPr="00A20666" w:rsidRDefault="005B723C" w:rsidP="005B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1.         П.2.7 ст.32 Закона РФ-273 от 29.12.2012 г. "Об образовании в РФ",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2.</w:t>
      </w:r>
      <w:r w:rsidRPr="00A20666">
        <w:rPr>
          <w:rFonts w:ascii="Times New Roman" w:hAnsi="Times New Roman" w:cs="Times New Roman"/>
          <w:sz w:val="24"/>
          <w:szCs w:val="24"/>
        </w:rPr>
        <w:tab/>
        <w:t xml:space="preserve"> Федеральный государственный образовательный стандарт.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3. </w:t>
      </w:r>
      <w:r w:rsidRPr="00A20666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учебников,  рекомендованных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4.</w:t>
      </w: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МБОУ «Средняя общеобразовательная школа №1 г. Юрьев – Польского»</w:t>
      </w: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Учебного плана на 2016-2017 учебный год МБОУ «Средняя общеобразовательная школа №1 г. Юрьев – Польского»</w:t>
      </w:r>
    </w:p>
    <w:p w:rsidR="00472BBD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6.Примерной программы по учебным предметам по математике. М.: Просвещение, 2011</w:t>
      </w:r>
    </w:p>
    <w:p w:rsidR="00472BBD" w:rsidRPr="00A20666" w:rsidRDefault="00472BBD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728" w:rsidRPr="00A20666" w:rsidRDefault="00986728" w:rsidP="009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20666">
        <w:rPr>
          <w:rFonts w:ascii="Times New Roman" w:hAnsi="Times New Roman" w:cs="Times New Roman"/>
          <w:sz w:val="24"/>
          <w:szCs w:val="24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86728" w:rsidRPr="00A20666" w:rsidRDefault="00986728" w:rsidP="00986728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основе  программы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 общеобразовательных учреждений.</w:t>
      </w:r>
      <w:r w:rsidRPr="00A2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0666">
        <w:rPr>
          <w:rFonts w:ascii="Times New Roman" w:hAnsi="Times New Roman" w:cs="Times New Roman"/>
          <w:sz w:val="24"/>
          <w:szCs w:val="24"/>
        </w:rPr>
        <w:t>Геометрия.</w:t>
      </w:r>
      <w:r w:rsidRPr="00A20666">
        <w:rPr>
          <w:rStyle w:val="FontStyle12"/>
          <w:rFonts w:ascii="Times New Roman" w:hAnsi="Times New Roman" w:cs="Times New Roman"/>
          <w:sz w:val="24"/>
          <w:szCs w:val="24"/>
        </w:rPr>
        <w:t>УМК</w:t>
      </w:r>
      <w:proofErr w:type="spellEnd"/>
      <w:r w:rsidRPr="00A20666">
        <w:rPr>
          <w:rStyle w:val="FontStyle12"/>
          <w:rFonts w:ascii="Times New Roman" w:hAnsi="Times New Roman" w:cs="Times New Roman"/>
          <w:sz w:val="24"/>
          <w:szCs w:val="24"/>
        </w:rPr>
        <w:t xml:space="preserve">  А.В.</w:t>
      </w:r>
      <w:proofErr w:type="gramEnd"/>
      <w:r w:rsidRPr="00A20666">
        <w:rPr>
          <w:rStyle w:val="FontStyle12"/>
          <w:rFonts w:ascii="Times New Roman" w:hAnsi="Times New Roman" w:cs="Times New Roman"/>
          <w:sz w:val="24"/>
          <w:szCs w:val="24"/>
        </w:rPr>
        <w:t xml:space="preserve"> Погорелов «Геометрия 7-9»</w:t>
      </w:r>
    </w:p>
    <w:p w:rsidR="00986728" w:rsidRPr="00A20666" w:rsidRDefault="003C2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3C2D22" w:rsidRPr="003C2D22" w:rsidRDefault="003C2D22" w:rsidP="003C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геометрии в 8 классе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</w:t>
      </w:r>
      <w:r w:rsidR="00A20666" w:rsidRPr="00A206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gramStart"/>
      <w:r w:rsidR="00A20666" w:rsidRPr="00A20666">
        <w:rPr>
          <w:rFonts w:ascii="Times New Roman" w:hAnsi="Times New Roman" w:cs="Times New Roman"/>
          <w:sz w:val="24"/>
          <w:szCs w:val="24"/>
        </w:rPr>
        <w:t xml:space="preserve">компонента 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стандарта, примерной программы основного общего образования по математике, авторской программы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А.В.Погорелова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(Программы общеобразовательных учреждений. Геометрия. 7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классы. Составитель: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«Просвещение», 2011.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 условиях классно-урочной системы обучения, на ее освоение отводится 2 часа в неделю (68 часов в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3C2D22" w:rsidRPr="003C2D22" w:rsidRDefault="003C2D22" w:rsidP="003C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использование учебно-методического комплекта «Геометрия» для 7-9 классов. Автор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УМК входят:</w:t>
      </w:r>
    </w:p>
    <w:p w:rsidR="003C2D22" w:rsidRPr="003C2D22" w:rsidRDefault="003C2D22" w:rsidP="003C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1.Учебник. Геометрия: учебник для 7 –9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 А.В. –М.: Просвещение, 2010. –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</w:t>
      </w:r>
    </w:p>
    <w:p w:rsidR="003C2D22" w:rsidRPr="003C2D22" w:rsidRDefault="003C2D22" w:rsidP="003C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.Геометрия. Дидактические материалы. 8 класса/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В.А.Гусев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–11-е изд. -</w:t>
      </w:r>
    </w:p>
    <w:p w:rsidR="003C2D22" w:rsidRPr="003C2D22" w:rsidRDefault="003C2D22" w:rsidP="003C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Просвещение,2010г. -80с.</w:t>
      </w:r>
    </w:p>
    <w:p w:rsidR="00472BBD" w:rsidRPr="00A20666" w:rsidRDefault="00472BBD" w:rsidP="00472B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BBD" w:rsidRPr="00A20666" w:rsidRDefault="00472BBD" w:rsidP="00472B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06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72BBD" w:rsidRPr="003C2D22" w:rsidRDefault="00472BBD" w:rsidP="004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геометрии в 9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proofErr w:type="gram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 </w:t>
      </w:r>
      <w:r w:rsidR="00A20666" w:rsidRPr="00A2066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A20666" w:rsidRPr="00A20666">
        <w:rPr>
          <w:rFonts w:ascii="Times New Roman" w:hAnsi="Times New Roman" w:cs="Times New Roman"/>
          <w:sz w:val="24"/>
          <w:szCs w:val="24"/>
        </w:rPr>
        <w:t xml:space="preserve"> компонента 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стандарта, примерной программы основного общего образования по математике, авторской программы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А.В.Погорелова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(Программы общеобразовательных учреждений. Геометрия. 7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классы. Составитель: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«Просвещение», 2011.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 условиях классно-урочной системы обучения, на ее освоение отводится 2 часа в неделю (68 часов в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472BBD" w:rsidRPr="003C2D22" w:rsidRDefault="00472BBD" w:rsidP="004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использование учебно-методического комплекта «Геометрия» для 7-9 классов. Автор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УМК входят:</w:t>
      </w:r>
    </w:p>
    <w:p w:rsidR="00472BBD" w:rsidRPr="003C2D22" w:rsidRDefault="00472BBD" w:rsidP="004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1.Учебник. Геометрия: учебник для 7 –9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 А.В. –М.: Просвещение, 2010. –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</w:t>
      </w:r>
    </w:p>
    <w:p w:rsidR="00472BBD" w:rsidRPr="003C2D22" w:rsidRDefault="00472BBD" w:rsidP="004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.Геоме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трия. Дидактические материалы. 9</w:t>
      </w: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класса/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В.А.Гусев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–11-е изд. -</w:t>
      </w:r>
    </w:p>
    <w:p w:rsidR="00472BBD" w:rsidRPr="003C2D22" w:rsidRDefault="00472BBD" w:rsidP="004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Просвещение,2010г. -80с.</w:t>
      </w:r>
    </w:p>
    <w:p w:rsidR="003C2D22" w:rsidRPr="00A20666" w:rsidRDefault="003C2D22">
      <w:pPr>
        <w:rPr>
          <w:rFonts w:ascii="Times New Roman" w:hAnsi="Times New Roman" w:cs="Times New Roman"/>
          <w:b/>
          <w:sz w:val="24"/>
          <w:szCs w:val="24"/>
        </w:rPr>
      </w:pPr>
    </w:p>
    <w:p w:rsidR="00472BBD" w:rsidRPr="00A20666" w:rsidRDefault="00E24745" w:rsidP="00E247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666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</w:t>
      </w:r>
      <w:r w:rsidR="00472BBD" w:rsidRPr="00A20666">
        <w:rPr>
          <w:rFonts w:ascii="Times New Roman" w:hAnsi="Times New Roman" w:cs="Times New Roman"/>
          <w:b/>
          <w:color w:val="000000"/>
          <w:sz w:val="24"/>
          <w:szCs w:val="24"/>
        </w:rPr>
        <w:t>абочая программа по предмету</w:t>
      </w:r>
      <w:r w:rsidRPr="00A20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математика 10</w:t>
      </w:r>
      <w:r w:rsidR="00472BBD" w:rsidRPr="00A20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472BBD" w:rsidRPr="00A20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745" w:rsidRPr="00A20666" w:rsidRDefault="00E24745" w:rsidP="00E2474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66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по математике составлена на</w:t>
      </w:r>
      <w:r w:rsidR="00CB239A" w:rsidRPr="00A20666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A20666" w:rsidRPr="00A20666">
        <w:rPr>
          <w:rFonts w:ascii="Times New Roman" w:hAnsi="Times New Roman" w:cs="Times New Roman"/>
          <w:sz w:val="24"/>
          <w:szCs w:val="24"/>
        </w:rPr>
        <w:t xml:space="preserve"> федерального компонента </w:t>
      </w:r>
      <w:r w:rsidR="00CB239A" w:rsidRPr="00A20666">
        <w:rPr>
          <w:rFonts w:ascii="Times New Roman" w:hAnsi="Times New Roman" w:cs="Times New Roman"/>
          <w:sz w:val="24"/>
          <w:szCs w:val="24"/>
        </w:rPr>
        <w:t xml:space="preserve"> </w:t>
      </w:r>
      <w:r w:rsidRPr="00A20666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образования.</w:t>
      </w:r>
    </w:p>
    <w:p w:rsidR="00E24745" w:rsidRPr="00A20666" w:rsidRDefault="00E24745" w:rsidP="00E24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Данная рабочая программа по математике (алгебре и началам анализа и геометрии) ориентирована на учащихся 10 класса и реализуется на основе следующих документов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   - федерального компонента государственного образовательного стандарта среднего (полного)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по математике,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Стандарт среднего (полного) общего образования по математике // Математика в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школе.–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2004г,- № 4 ,- с.9 </w:t>
      </w:r>
    </w:p>
    <w:p w:rsidR="00E24745" w:rsidRPr="00A20666" w:rsidRDefault="00E24745" w:rsidP="00E247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lastRenderedPageBreak/>
        <w:t xml:space="preserve"> - примерной программы по математике среднего (полного) общего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206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666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A20666">
        <w:rPr>
          <w:rFonts w:ascii="Times New Roman" w:hAnsi="Times New Roman" w:cs="Times New Roman"/>
          <w:spacing w:val="-1"/>
          <w:sz w:val="24"/>
          <w:szCs w:val="24"/>
        </w:rPr>
        <w:t xml:space="preserve">базовый уровень), </w:t>
      </w:r>
      <w:smartTag w:uri="urn:schemas-microsoft-com:office:smarttags" w:element="metricconverter">
        <w:smartTagPr>
          <w:attr w:name="ProductID" w:val="2004 г"/>
        </w:smartTagPr>
        <w:r w:rsidRPr="00A20666">
          <w:rPr>
            <w:rFonts w:ascii="Times New Roman" w:hAnsi="Times New Roman" w:cs="Times New Roman"/>
            <w:spacing w:val="-14"/>
            <w:sz w:val="24"/>
            <w:szCs w:val="24"/>
          </w:rPr>
          <w:t>2004 г</w:t>
        </w:r>
      </w:smartTag>
      <w:r w:rsidRPr="00A20666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Программы. Алгебра и начала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анализа .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10 – 11 классы/ авт.-сост.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А. Г. Мордкович. –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Мнемозина, 2011г.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- федерального перечня учебников, рекомендованных Министерством образования    Российской Федерации к использованию в образовательном процессе в общеобразовательных учреждениях на 2016-2017 учебный год,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 - базисного учебного плана 2016-2017 учебный год.</w:t>
      </w:r>
    </w:p>
    <w:p w:rsidR="00E24745" w:rsidRPr="00A20666" w:rsidRDefault="00E24745" w:rsidP="00E247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24745" w:rsidRPr="00A20666" w:rsidRDefault="00E24745" w:rsidP="00E2474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24745" w:rsidRPr="00A20666" w:rsidRDefault="00E24745" w:rsidP="00E2474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A20666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E24745" w:rsidRPr="00A20666" w:rsidRDefault="00E24745" w:rsidP="00E2474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A20666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24745" w:rsidRPr="00A20666" w:rsidRDefault="00E24745" w:rsidP="00E247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Преподавание ведется по учебнику:</w:t>
      </w:r>
    </w:p>
    <w:p w:rsidR="00E24745" w:rsidRPr="00A20666" w:rsidRDefault="00E24745" w:rsidP="00E247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66">
        <w:rPr>
          <w:rFonts w:ascii="Times New Roman" w:hAnsi="Times New Roman" w:cs="Times New Roman"/>
          <w:sz w:val="24"/>
          <w:szCs w:val="24"/>
        </w:rPr>
        <w:t>Математика .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10 класс: учеб. Для учащихся общеобразовательных учреждений (базовый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уровень)/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А.Г. Мордкович, И.М. Смирнова, Л.О.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 и др.; под. ред.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И.М.Смирновой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Мнемозина, 2015г.</w:t>
      </w:r>
    </w:p>
    <w:p w:rsidR="00E24745" w:rsidRPr="00A20666" w:rsidRDefault="00E24745" w:rsidP="00E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pacing w:val="2"/>
          <w:sz w:val="24"/>
          <w:szCs w:val="24"/>
        </w:rPr>
        <w:t xml:space="preserve">  Рабочая программа рассчитана на 6 часов в неделю, всего 204 учебных часа в год, из них на изучение тем по алгебре и началам анализа отводится 136 часов, на изучение   геометрии – 68 часов. Курс математики изучается в форме последовательности тематических блоков с чередованием материала по алгебре, анализу, дискретной математике, геометрии.               </w:t>
      </w:r>
    </w:p>
    <w:p w:rsidR="00E24745" w:rsidRPr="00A20666" w:rsidRDefault="00E24745" w:rsidP="00E24745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666">
        <w:rPr>
          <w:rFonts w:ascii="Times New Roman" w:hAnsi="Times New Roman"/>
          <w:sz w:val="24"/>
          <w:szCs w:val="24"/>
        </w:rPr>
        <w:t xml:space="preserve">Материалы для рабочей программы разработаны </w:t>
      </w:r>
      <w:r w:rsidRPr="00A20666">
        <w:rPr>
          <w:rFonts w:ascii="Times New Roman" w:hAnsi="Times New Roman"/>
          <w:b/>
          <w:sz w:val="24"/>
          <w:szCs w:val="24"/>
        </w:rPr>
        <w:t xml:space="preserve">на основе </w:t>
      </w:r>
      <w:proofErr w:type="gramStart"/>
      <w:r w:rsidRPr="00A20666">
        <w:rPr>
          <w:rFonts w:ascii="Times New Roman" w:hAnsi="Times New Roman"/>
          <w:b/>
          <w:sz w:val="24"/>
          <w:szCs w:val="24"/>
        </w:rPr>
        <w:t>авторских  программ</w:t>
      </w:r>
      <w:proofErr w:type="gramEnd"/>
      <w:r w:rsidRPr="00A20666">
        <w:rPr>
          <w:rFonts w:ascii="Times New Roman" w:hAnsi="Times New Roman"/>
          <w:b/>
          <w:sz w:val="24"/>
          <w:szCs w:val="24"/>
        </w:rPr>
        <w:t>:</w:t>
      </w:r>
      <w:r w:rsidRPr="00A20666">
        <w:rPr>
          <w:rFonts w:ascii="Times New Roman" w:hAnsi="Times New Roman"/>
          <w:sz w:val="24"/>
          <w:szCs w:val="24"/>
        </w:rPr>
        <w:t xml:space="preserve"> </w:t>
      </w:r>
    </w:p>
    <w:p w:rsidR="00E24745" w:rsidRPr="00A20666" w:rsidRDefault="00E24745" w:rsidP="00E2474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 xml:space="preserve">Программы. Алгебра и начала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анализа .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10 – 11 классы/ авт.-сост.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, А. Г. Мордкович. – </w:t>
      </w:r>
      <w:proofErr w:type="gramStart"/>
      <w:r w:rsidRPr="00A2066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0666">
        <w:rPr>
          <w:rFonts w:ascii="Times New Roman" w:hAnsi="Times New Roman" w:cs="Times New Roman"/>
          <w:sz w:val="24"/>
          <w:szCs w:val="24"/>
        </w:rPr>
        <w:t xml:space="preserve"> Мнемозина, 2011г.</w:t>
      </w:r>
    </w:p>
    <w:p w:rsidR="00E24745" w:rsidRPr="00A20666" w:rsidRDefault="00E24745" w:rsidP="00E2474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666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A2066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20666">
        <w:rPr>
          <w:rFonts w:ascii="Times New Roman" w:hAnsi="Times New Roman"/>
          <w:sz w:val="24"/>
          <w:szCs w:val="24"/>
        </w:rPr>
        <w:t xml:space="preserve">, В.Ф. Бутузов, С.Б. Кадомцев и др. Программа по геометрии </w:t>
      </w:r>
      <w:proofErr w:type="gramStart"/>
      <w:r w:rsidRPr="00A20666">
        <w:rPr>
          <w:rFonts w:ascii="Times New Roman" w:hAnsi="Times New Roman"/>
          <w:sz w:val="24"/>
          <w:szCs w:val="24"/>
        </w:rPr>
        <w:t>соответствующих  Федеральному</w:t>
      </w:r>
      <w:proofErr w:type="gramEnd"/>
      <w:r w:rsidRPr="00A20666">
        <w:rPr>
          <w:rFonts w:ascii="Times New Roman" w:hAnsi="Times New Roman"/>
          <w:sz w:val="24"/>
          <w:szCs w:val="24"/>
        </w:rPr>
        <w:t xml:space="preserve"> компоненту государственного стандарта общего образования  по математике и допущенной Министерством образования и науки Российской Федерации.</w:t>
      </w:r>
    </w:p>
    <w:p w:rsidR="00E71B0E" w:rsidRPr="00A20666" w:rsidRDefault="00E71B0E" w:rsidP="00E71B0E">
      <w:pPr>
        <w:pStyle w:val="a3"/>
        <w:ind w:left="10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B0E" w:rsidRPr="00A20666" w:rsidRDefault="00E71B0E" w:rsidP="00E71B0E">
      <w:pPr>
        <w:pStyle w:val="a3"/>
        <w:ind w:left="10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B0E" w:rsidRPr="00A20666" w:rsidRDefault="00E71B0E" w:rsidP="00E71B0E">
      <w:pPr>
        <w:pStyle w:val="a3"/>
        <w:ind w:left="10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66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</w:t>
      </w:r>
      <w:r w:rsidRPr="00A20666">
        <w:rPr>
          <w:rFonts w:ascii="Times New Roman" w:hAnsi="Times New Roman" w:cs="Times New Roman"/>
          <w:b/>
          <w:color w:val="000000"/>
          <w:sz w:val="24"/>
          <w:szCs w:val="24"/>
        </w:rPr>
        <w:t>абочая программа по предмету математика 11 класс</w:t>
      </w:r>
      <w:r w:rsidRPr="00A20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666" w:rsidRPr="00A20666" w:rsidRDefault="00A20666" w:rsidP="00A20666">
      <w:pPr>
        <w:pStyle w:val="a6"/>
        <w:ind w:firstLine="709"/>
        <w:jc w:val="both"/>
        <w:rPr>
          <w:color w:val="FF0000"/>
        </w:rPr>
      </w:pPr>
      <w:r w:rsidRPr="00A20666">
        <w:t>Рабочая программа составлена на основании следующих нормативно-правовых д</w:t>
      </w:r>
      <w:r w:rsidRPr="00A20666">
        <w:t>о</w:t>
      </w:r>
      <w:r w:rsidRPr="00A20666">
        <w:t>кументов:</w:t>
      </w:r>
    </w:p>
    <w:p w:rsidR="00A20666" w:rsidRPr="00A20666" w:rsidRDefault="00A20666" w:rsidP="00A2066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</w:t>
      </w:r>
      <w:r w:rsidRPr="00A20666">
        <w:rPr>
          <w:rFonts w:ascii="Times New Roman" w:hAnsi="Times New Roman" w:cs="Times New Roman"/>
          <w:sz w:val="24"/>
          <w:szCs w:val="24"/>
        </w:rPr>
        <w:t>т</w:t>
      </w:r>
      <w:r w:rsidRPr="00A20666">
        <w:rPr>
          <w:rFonts w:ascii="Times New Roman" w:hAnsi="Times New Roman" w:cs="Times New Roman"/>
          <w:sz w:val="24"/>
          <w:szCs w:val="24"/>
        </w:rPr>
        <w:t>вержденный Приказом Минобразования РФ № 1089 от 05.03.2004;</w:t>
      </w:r>
    </w:p>
    <w:p w:rsidR="00A20666" w:rsidRPr="00A20666" w:rsidRDefault="00A20666" w:rsidP="00A2066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Примерные программы, созданные на основе федерального компонента г</w:t>
      </w:r>
      <w:r w:rsidRPr="00A20666">
        <w:rPr>
          <w:rFonts w:ascii="Times New Roman" w:hAnsi="Times New Roman" w:cs="Times New Roman"/>
          <w:sz w:val="24"/>
          <w:szCs w:val="24"/>
        </w:rPr>
        <w:t>о</w:t>
      </w:r>
      <w:r w:rsidRPr="00A20666">
        <w:rPr>
          <w:rFonts w:ascii="Times New Roman" w:hAnsi="Times New Roman" w:cs="Times New Roman"/>
          <w:sz w:val="24"/>
          <w:szCs w:val="24"/>
        </w:rPr>
        <w:t>сударственного образовательного стандарта, рекомендованные Министерством образов</w:t>
      </w:r>
      <w:r w:rsidRPr="00A20666">
        <w:rPr>
          <w:rFonts w:ascii="Times New Roman" w:hAnsi="Times New Roman" w:cs="Times New Roman"/>
          <w:sz w:val="24"/>
          <w:szCs w:val="24"/>
        </w:rPr>
        <w:t>а</w:t>
      </w:r>
      <w:r w:rsidRPr="00A20666">
        <w:rPr>
          <w:rFonts w:ascii="Times New Roman" w:hAnsi="Times New Roman" w:cs="Times New Roman"/>
          <w:sz w:val="24"/>
          <w:szCs w:val="24"/>
        </w:rPr>
        <w:t>ния и науки РФ приказ № 03-1263 от 07.07.2005.</w:t>
      </w:r>
      <w:r w:rsidRPr="00A206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666">
        <w:rPr>
          <w:rFonts w:ascii="Times New Roman" w:hAnsi="Times New Roman" w:cs="Times New Roman"/>
          <w:sz w:val="24"/>
          <w:szCs w:val="24"/>
        </w:rPr>
        <w:t>Государственная программа для общео</w:t>
      </w:r>
      <w:r w:rsidRPr="00A20666">
        <w:rPr>
          <w:rFonts w:ascii="Times New Roman" w:hAnsi="Times New Roman" w:cs="Times New Roman"/>
          <w:sz w:val="24"/>
          <w:szCs w:val="24"/>
        </w:rPr>
        <w:t>б</w:t>
      </w:r>
      <w:r w:rsidRPr="00A20666">
        <w:rPr>
          <w:rFonts w:ascii="Times New Roman" w:hAnsi="Times New Roman" w:cs="Times New Roman"/>
          <w:sz w:val="24"/>
          <w:szCs w:val="24"/>
        </w:rPr>
        <w:t>разовательных школ, гимназий, лицеев. М</w:t>
      </w:r>
      <w:r w:rsidRPr="00A20666">
        <w:rPr>
          <w:rFonts w:ascii="Times New Roman" w:hAnsi="Times New Roman" w:cs="Times New Roman"/>
          <w:sz w:val="24"/>
          <w:szCs w:val="24"/>
        </w:rPr>
        <w:t>а</w:t>
      </w:r>
      <w:r w:rsidRPr="00A20666">
        <w:rPr>
          <w:rFonts w:ascii="Times New Roman" w:hAnsi="Times New Roman" w:cs="Times New Roman"/>
          <w:sz w:val="24"/>
          <w:szCs w:val="24"/>
        </w:rPr>
        <w:t xml:space="preserve">тематика. Составители: Г.М. Кузнецова, Н.Г.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Рекомендовано Департаментом образовательных пр</w:t>
      </w:r>
      <w:r w:rsidRPr="00A20666">
        <w:rPr>
          <w:rFonts w:ascii="Times New Roman" w:hAnsi="Times New Roman" w:cs="Times New Roman"/>
          <w:sz w:val="24"/>
          <w:szCs w:val="24"/>
        </w:rPr>
        <w:t>о</w:t>
      </w:r>
      <w:r w:rsidRPr="00A20666">
        <w:rPr>
          <w:rFonts w:ascii="Times New Roman" w:hAnsi="Times New Roman" w:cs="Times New Roman"/>
          <w:sz w:val="24"/>
          <w:szCs w:val="24"/>
        </w:rPr>
        <w:t>грамм и стандартов общего образования Министерства образования Российской Федерации, 2002 год. Программа о</w:t>
      </w:r>
      <w:r w:rsidRPr="00A20666">
        <w:rPr>
          <w:rFonts w:ascii="Times New Roman" w:hAnsi="Times New Roman" w:cs="Times New Roman"/>
          <w:sz w:val="24"/>
          <w:szCs w:val="24"/>
        </w:rPr>
        <w:t>б</w:t>
      </w:r>
      <w:r w:rsidRPr="00A20666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 </w:t>
      </w:r>
      <w:r w:rsidRPr="00A2066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АЛГЕБРА И НАЧАЛА АНАЛИЗА </w:t>
      </w:r>
      <w:r w:rsidRPr="00A20666">
        <w:rPr>
          <w:rFonts w:ascii="Times New Roman" w:hAnsi="Times New Roman" w:cs="Times New Roman"/>
          <w:sz w:val="24"/>
          <w:szCs w:val="24"/>
        </w:rPr>
        <w:t>10-11 классы. Сост</w:t>
      </w:r>
      <w:r w:rsidRPr="00A20666">
        <w:rPr>
          <w:rFonts w:ascii="Times New Roman" w:hAnsi="Times New Roman" w:cs="Times New Roman"/>
          <w:sz w:val="24"/>
          <w:szCs w:val="24"/>
        </w:rPr>
        <w:t>а</w:t>
      </w:r>
      <w:r w:rsidRPr="00A20666">
        <w:rPr>
          <w:rFonts w:ascii="Times New Roman" w:hAnsi="Times New Roman" w:cs="Times New Roman"/>
          <w:sz w:val="24"/>
          <w:szCs w:val="24"/>
        </w:rPr>
        <w:t xml:space="preserve">витель: Т.А.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Москва «Просв</w:t>
      </w:r>
      <w:r w:rsidRPr="00A20666">
        <w:rPr>
          <w:rFonts w:ascii="Times New Roman" w:hAnsi="Times New Roman" w:cs="Times New Roman"/>
          <w:sz w:val="24"/>
          <w:szCs w:val="24"/>
        </w:rPr>
        <w:t>е</w:t>
      </w:r>
      <w:r w:rsidRPr="00A20666">
        <w:rPr>
          <w:rFonts w:ascii="Times New Roman" w:hAnsi="Times New Roman" w:cs="Times New Roman"/>
          <w:sz w:val="24"/>
          <w:szCs w:val="24"/>
        </w:rPr>
        <w:t>щение», 2009 год.</w:t>
      </w:r>
    </w:p>
    <w:p w:rsidR="00A20666" w:rsidRPr="00A20666" w:rsidRDefault="00A20666" w:rsidP="00A2066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</w:t>
      </w:r>
      <w:r w:rsidRPr="00A20666">
        <w:rPr>
          <w:rFonts w:ascii="Times New Roman" w:hAnsi="Times New Roman" w:cs="Times New Roman"/>
          <w:sz w:val="24"/>
          <w:szCs w:val="24"/>
        </w:rPr>
        <w:t>е</w:t>
      </w:r>
      <w:r w:rsidRPr="00A20666">
        <w:rPr>
          <w:rFonts w:ascii="Times New Roman" w:hAnsi="Times New Roman" w:cs="Times New Roman"/>
          <w:sz w:val="24"/>
          <w:szCs w:val="24"/>
        </w:rPr>
        <w:t>дерации, утвержденный приказом Минобразования РФ № 1312 от 09.03.2004;</w:t>
      </w:r>
    </w:p>
    <w:p w:rsidR="00A20666" w:rsidRPr="00A20666" w:rsidRDefault="00A20666" w:rsidP="00A2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b/>
          <w:sz w:val="24"/>
          <w:szCs w:val="24"/>
        </w:rPr>
        <w:t>Данная рабочая программа разработана на основе</w:t>
      </w:r>
      <w:r w:rsidRPr="00A20666">
        <w:rPr>
          <w:rFonts w:ascii="Times New Roman" w:hAnsi="Times New Roman" w:cs="Times New Roman"/>
          <w:sz w:val="24"/>
          <w:szCs w:val="24"/>
        </w:rPr>
        <w:t xml:space="preserve"> типовой государственной программы для общеобразовательных школ, гимназий, лицеев. Математика. Составители: Г.М. Кузнецова, Н.Г.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 xml:space="preserve">. Рекомендовано Департаментом образовательных программ и стандартов общего образования Министерства образования Российской Федерации, 2002 год. Использовалась программа общеобразовательных учреждений </w:t>
      </w:r>
      <w:r w:rsidRPr="00A2066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АЛГЕБРА И НАЧАЛА АНАЛИЗА </w:t>
      </w:r>
      <w:r w:rsidRPr="00A20666">
        <w:rPr>
          <w:rFonts w:ascii="Times New Roman" w:hAnsi="Times New Roman" w:cs="Times New Roman"/>
          <w:sz w:val="24"/>
          <w:szCs w:val="24"/>
        </w:rPr>
        <w:t xml:space="preserve">10-11 классы. Составитель: Т.А. </w:t>
      </w:r>
      <w:proofErr w:type="spellStart"/>
      <w:r w:rsidRPr="00A2066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20666">
        <w:rPr>
          <w:rFonts w:ascii="Times New Roman" w:hAnsi="Times New Roman" w:cs="Times New Roman"/>
          <w:sz w:val="24"/>
          <w:szCs w:val="24"/>
        </w:rPr>
        <w:t>. Москва «Просвещ</w:t>
      </w:r>
      <w:r w:rsidRPr="00A20666">
        <w:rPr>
          <w:rFonts w:ascii="Times New Roman" w:hAnsi="Times New Roman" w:cs="Times New Roman"/>
          <w:sz w:val="24"/>
          <w:szCs w:val="24"/>
        </w:rPr>
        <w:t>е</w:t>
      </w:r>
      <w:r w:rsidRPr="00A20666">
        <w:rPr>
          <w:rFonts w:ascii="Times New Roman" w:hAnsi="Times New Roman" w:cs="Times New Roman"/>
          <w:sz w:val="24"/>
          <w:szCs w:val="24"/>
        </w:rPr>
        <w:t>ние», 2009 год.</w:t>
      </w:r>
    </w:p>
    <w:p w:rsidR="00A20666" w:rsidRPr="00A20666" w:rsidRDefault="00A20666" w:rsidP="00A20666">
      <w:pPr>
        <w:pStyle w:val="c7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proofErr w:type="gramStart"/>
      <w:r w:rsidRPr="00A20666">
        <w:rPr>
          <w:rStyle w:val="c0"/>
          <w:color w:val="000000"/>
        </w:rPr>
        <w:t>Программа</w:t>
      </w:r>
      <w:r>
        <w:rPr>
          <w:rStyle w:val="c0"/>
          <w:color w:val="000000"/>
        </w:rPr>
        <w:t xml:space="preserve"> </w:t>
      </w:r>
      <w:r w:rsidRPr="00A20666">
        <w:rPr>
          <w:rStyle w:val="c0"/>
          <w:color w:val="000000"/>
        </w:rPr>
        <w:t xml:space="preserve"> соответствует</w:t>
      </w:r>
      <w:proofErr w:type="gramEnd"/>
      <w:r w:rsidRPr="00A20666">
        <w:rPr>
          <w:rStyle w:val="c0"/>
          <w:b/>
          <w:color w:val="000000"/>
        </w:rPr>
        <w:t xml:space="preserve"> учебно-методическому комплекту:</w:t>
      </w:r>
    </w:p>
    <w:p w:rsidR="00A20666" w:rsidRPr="00A20666" w:rsidRDefault="00A20666" w:rsidP="00A20666">
      <w:pPr>
        <w:pStyle w:val="c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A20666">
        <w:rPr>
          <w:rStyle w:val="c0"/>
          <w:color w:val="000000"/>
        </w:rPr>
        <w:t xml:space="preserve">Алгебра и начала анализа: учебник для 10 – 11 </w:t>
      </w:r>
      <w:proofErr w:type="spellStart"/>
      <w:r w:rsidRPr="00A20666">
        <w:rPr>
          <w:rStyle w:val="c0"/>
          <w:color w:val="000000"/>
        </w:rPr>
        <w:t>кл</w:t>
      </w:r>
      <w:proofErr w:type="spellEnd"/>
      <w:r w:rsidRPr="00A20666">
        <w:rPr>
          <w:rStyle w:val="c0"/>
          <w:color w:val="000000"/>
        </w:rPr>
        <w:t xml:space="preserve">. </w:t>
      </w:r>
      <w:proofErr w:type="spellStart"/>
      <w:r w:rsidRPr="00A20666">
        <w:rPr>
          <w:rStyle w:val="c0"/>
          <w:color w:val="000000"/>
        </w:rPr>
        <w:t>общеобразоват</w:t>
      </w:r>
      <w:proofErr w:type="spellEnd"/>
      <w:r w:rsidRPr="00A20666">
        <w:rPr>
          <w:rStyle w:val="c0"/>
          <w:color w:val="000000"/>
        </w:rPr>
        <w:t xml:space="preserve">. учреждений / </w:t>
      </w:r>
      <w:proofErr w:type="spellStart"/>
      <w:r w:rsidRPr="00A20666">
        <w:rPr>
          <w:rStyle w:val="c0"/>
          <w:color w:val="000000"/>
        </w:rPr>
        <w:t>А.Н.Колмогоров</w:t>
      </w:r>
      <w:proofErr w:type="spellEnd"/>
      <w:proofErr w:type="gramStart"/>
      <w:r w:rsidRPr="00A20666">
        <w:rPr>
          <w:rStyle w:val="c0"/>
          <w:color w:val="000000"/>
        </w:rPr>
        <w:t>,  </w:t>
      </w:r>
      <w:proofErr w:type="spellStart"/>
      <w:r w:rsidRPr="00A20666">
        <w:rPr>
          <w:rStyle w:val="c0"/>
          <w:color w:val="000000"/>
        </w:rPr>
        <w:t>А.М.Абрамов</w:t>
      </w:r>
      <w:proofErr w:type="spellEnd"/>
      <w:proofErr w:type="gramEnd"/>
      <w:r w:rsidRPr="00A20666">
        <w:rPr>
          <w:rStyle w:val="c0"/>
          <w:color w:val="000000"/>
        </w:rPr>
        <w:t>,  </w:t>
      </w:r>
      <w:proofErr w:type="spellStart"/>
      <w:r w:rsidRPr="00A20666">
        <w:rPr>
          <w:rStyle w:val="c0"/>
          <w:color w:val="000000"/>
        </w:rPr>
        <w:t>Ю.П.Дудницын</w:t>
      </w:r>
      <w:proofErr w:type="spellEnd"/>
      <w:r w:rsidRPr="00A20666">
        <w:rPr>
          <w:rStyle w:val="c0"/>
          <w:color w:val="000000"/>
        </w:rPr>
        <w:t xml:space="preserve"> и др./ под ред. </w:t>
      </w:r>
      <w:proofErr w:type="spellStart"/>
      <w:r w:rsidRPr="00A20666">
        <w:rPr>
          <w:rStyle w:val="c0"/>
          <w:color w:val="000000"/>
        </w:rPr>
        <w:t>А.Н.Колмогорова</w:t>
      </w:r>
      <w:proofErr w:type="spellEnd"/>
      <w:r w:rsidRPr="00A20666">
        <w:rPr>
          <w:rStyle w:val="c0"/>
          <w:color w:val="000000"/>
        </w:rPr>
        <w:t xml:space="preserve">. – 16-е изд. – </w:t>
      </w:r>
      <w:proofErr w:type="gramStart"/>
      <w:r w:rsidRPr="00A20666">
        <w:rPr>
          <w:rStyle w:val="c0"/>
          <w:color w:val="000000"/>
        </w:rPr>
        <w:t>М. :</w:t>
      </w:r>
      <w:proofErr w:type="gramEnd"/>
      <w:r w:rsidRPr="00A20666">
        <w:rPr>
          <w:rStyle w:val="c0"/>
          <w:color w:val="000000"/>
        </w:rPr>
        <w:t xml:space="preserve"> Просвещение, 2011. – 384 с. : ил.</w:t>
      </w:r>
    </w:p>
    <w:p w:rsidR="00A20666" w:rsidRPr="00A20666" w:rsidRDefault="00A20666" w:rsidP="00A20666">
      <w:pPr>
        <w:pStyle w:val="c7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A20666">
        <w:rPr>
          <w:rStyle w:val="c0"/>
          <w:color w:val="000000"/>
        </w:rPr>
        <w:t xml:space="preserve">Дидактические материалы по алгебре и началам анализа для 11 класса     /Б.М. Ивлев, С.М. Саакян, С.И. </w:t>
      </w:r>
      <w:proofErr w:type="spellStart"/>
      <w:r w:rsidRPr="00A20666">
        <w:rPr>
          <w:rStyle w:val="c0"/>
          <w:color w:val="000000"/>
        </w:rPr>
        <w:t>Шварцбурд</w:t>
      </w:r>
      <w:proofErr w:type="spellEnd"/>
      <w:r w:rsidRPr="00A20666">
        <w:rPr>
          <w:rStyle w:val="c0"/>
          <w:color w:val="000000"/>
        </w:rPr>
        <w:t>. – М.: Просвещение, 2009.</w:t>
      </w:r>
    </w:p>
    <w:p w:rsidR="00A20666" w:rsidRPr="00A20666" w:rsidRDefault="00A20666" w:rsidP="00A20666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2066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Геометрия: Учебник для 10 — 11 </w:t>
      </w:r>
      <w:proofErr w:type="spellStart"/>
      <w:r w:rsidRPr="00A20666">
        <w:rPr>
          <w:rFonts w:ascii="Times New Roman" w:hAnsi="Times New Roman"/>
          <w:b w:val="0"/>
          <w:bCs w:val="0"/>
          <w:color w:val="000000"/>
          <w:sz w:val="24"/>
          <w:szCs w:val="24"/>
        </w:rPr>
        <w:t>кл</w:t>
      </w:r>
      <w:proofErr w:type="spellEnd"/>
      <w:r w:rsidRPr="00A20666">
        <w:rPr>
          <w:rFonts w:ascii="Times New Roman" w:hAnsi="Times New Roman"/>
          <w:b w:val="0"/>
          <w:bCs w:val="0"/>
          <w:color w:val="000000"/>
          <w:sz w:val="24"/>
          <w:szCs w:val="24"/>
        </w:rPr>
        <w:t>. общеобразовательных учрежд</w:t>
      </w:r>
      <w:r w:rsidRPr="00A20666">
        <w:rPr>
          <w:rFonts w:ascii="Times New Roman" w:hAnsi="Times New Roman"/>
          <w:b w:val="0"/>
          <w:bCs w:val="0"/>
          <w:color w:val="000000"/>
          <w:sz w:val="24"/>
          <w:szCs w:val="24"/>
        </w:rPr>
        <w:t>е</w:t>
      </w:r>
      <w:r w:rsidRPr="00A20666">
        <w:rPr>
          <w:rFonts w:ascii="Times New Roman" w:hAnsi="Times New Roman"/>
          <w:b w:val="0"/>
          <w:bCs w:val="0"/>
          <w:color w:val="000000"/>
          <w:sz w:val="24"/>
          <w:szCs w:val="24"/>
        </w:rPr>
        <w:t>ний/</w:t>
      </w:r>
    </w:p>
    <w:p w:rsidR="00A20666" w:rsidRPr="00A20666" w:rsidRDefault="00A20666" w:rsidP="00A20666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A20666">
        <w:rPr>
          <w:rFonts w:ascii="Times New Roman" w:hAnsi="Times New Roman" w:cs="Times New Roman"/>
        </w:rPr>
        <w:t xml:space="preserve">А.В. Погорелов — 7-е изд. — М.: Просвещение, 2011 </w:t>
      </w:r>
      <w:proofErr w:type="gramStart"/>
      <w:r w:rsidRPr="00A20666">
        <w:rPr>
          <w:rFonts w:ascii="Times New Roman" w:hAnsi="Times New Roman" w:cs="Times New Roman"/>
        </w:rPr>
        <w:t>г.</w:t>
      </w:r>
      <w:r w:rsidRPr="00A20666">
        <w:rPr>
          <w:rStyle w:val="c0"/>
          <w:rFonts w:ascii="Times New Roman" w:hAnsi="Times New Roman" w:cs="Times New Roman"/>
        </w:rPr>
        <w:t>.</w:t>
      </w:r>
      <w:proofErr w:type="gramEnd"/>
      <w:r w:rsidRPr="00A20666">
        <w:rPr>
          <w:rStyle w:val="c0"/>
          <w:rFonts w:ascii="Times New Roman" w:hAnsi="Times New Roman" w:cs="Times New Roman"/>
        </w:rPr>
        <w:t xml:space="preserve"> – 128с.: ил. </w:t>
      </w:r>
    </w:p>
    <w:p w:rsidR="00A20666" w:rsidRPr="00A20666" w:rsidRDefault="00A20666" w:rsidP="00A20666">
      <w:pPr>
        <w:pStyle w:val="c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A20666">
        <w:rPr>
          <w:rStyle w:val="c0"/>
          <w:color w:val="000000"/>
        </w:rPr>
        <w:t>Дидактические материалы по геометрии для 11 класса   /</w:t>
      </w:r>
      <w:proofErr w:type="spellStart"/>
      <w:r w:rsidRPr="00A20666">
        <w:rPr>
          <w:rStyle w:val="c0"/>
          <w:color w:val="000000"/>
        </w:rPr>
        <w:t>С.Б.Веселовский</w:t>
      </w:r>
      <w:proofErr w:type="spellEnd"/>
      <w:r w:rsidRPr="00A20666">
        <w:rPr>
          <w:rStyle w:val="c0"/>
          <w:color w:val="000000"/>
        </w:rPr>
        <w:t xml:space="preserve">, В. Д. </w:t>
      </w:r>
      <w:proofErr w:type="spellStart"/>
      <w:r w:rsidRPr="00A20666">
        <w:rPr>
          <w:rStyle w:val="c0"/>
          <w:color w:val="000000"/>
        </w:rPr>
        <w:t>Рябчинская</w:t>
      </w:r>
      <w:proofErr w:type="spellEnd"/>
      <w:r w:rsidRPr="00A20666">
        <w:rPr>
          <w:rStyle w:val="c0"/>
          <w:color w:val="000000"/>
        </w:rPr>
        <w:t xml:space="preserve"> – М.: Просвещение, 2009</w:t>
      </w:r>
    </w:p>
    <w:p w:rsidR="00A20666" w:rsidRPr="00A20666" w:rsidRDefault="00A20666" w:rsidP="00A20666">
      <w:pPr>
        <w:pStyle w:val="c7"/>
        <w:spacing w:before="0" w:beforeAutospacing="0" w:after="0" w:afterAutospacing="0"/>
        <w:ind w:left="1080"/>
        <w:jc w:val="both"/>
        <w:rPr>
          <w:color w:val="000000"/>
        </w:rPr>
      </w:pPr>
      <w:bookmarkStart w:id="0" w:name="_GoBack"/>
      <w:bookmarkEnd w:id="0"/>
    </w:p>
    <w:p w:rsidR="00A20666" w:rsidRPr="00A20666" w:rsidRDefault="00A20666" w:rsidP="00A20666">
      <w:pPr>
        <w:jc w:val="both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рассчитана на 6 часов в неделю, всего 204 учебных часа в год, из них на изучение тем по алгебре и началам анализа отводится 136 часов, на изучение   геометрии – 68 часов. Курс математики изучается в форме последовательности тематических блоков с чередованием материала по алгебре, анализу, дискретной математике, геометрии.               </w:t>
      </w:r>
    </w:p>
    <w:p w:rsidR="00A20666" w:rsidRPr="00F63464" w:rsidRDefault="00A20666" w:rsidP="00A20666">
      <w:pPr>
        <w:ind w:firstLine="360"/>
        <w:jc w:val="both"/>
      </w:pPr>
    </w:p>
    <w:p w:rsidR="00E71B0E" w:rsidRPr="00E71B0E" w:rsidRDefault="00E71B0E" w:rsidP="00E71B0E">
      <w:pPr>
        <w:pStyle w:val="a3"/>
        <w:ind w:left="10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BBD" w:rsidRPr="00CB239A" w:rsidRDefault="00472BBD">
      <w:pPr>
        <w:rPr>
          <w:rFonts w:ascii="Times New Roman" w:hAnsi="Times New Roman" w:cs="Times New Roman"/>
          <w:b/>
          <w:sz w:val="24"/>
          <w:szCs w:val="24"/>
        </w:rPr>
      </w:pPr>
    </w:p>
    <w:sectPr w:rsidR="00472BBD" w:rsidRPr="00CB239A" w:rsidSect="00AA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C083A"/>
    <w:multiLevelType w:val="hybridMultilevel"/>
    <w:tmpl w:val="81342746"/>
    <w:lvl w:ilvl="0" w:tplc="ADE48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0B3"/>
    <w:multiLevelType w:val="hybridMultilevel"/>
    <w:tmpl w:val="086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9148D"/>
    <w:multiLevelType w:val="hybridMultilevel"/>
    <w:tmpl w:val="FE26AC22"/>
    <w:lvl w:ilvl="0" w:tplc="0BBEC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F540A"/>
    <w:multiLevelType w:val="hybridMultilevel"/>
    <w:tmpl w:val="9046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72B2"/>
    <w:multiLevelType w:val="hybridMultilevel"/>
    <w:tmpl w:val="1ACC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57D4"/>
    <w:multiLevelType w:val="multilevel"/>
    <w:tmpl w:val="AFD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F23FF"/>
    <w:multiLevelType w:val="hybridMultilevel"/>
    <w:tmpl w:val="4F4CAF2E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5302A24"/>
    <w:multiLevelType w:val="multilevel"/>
    <w:tmpl w:val="AFD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4"/>
    <w:rsid w:val="000A2258"/>
    <w:rsid w:val="003C2D22"/>
    <w:rsid w:val="00427C0E"/>
    <w:rsid w:val="00472BBD"/>
    <w:rsid w:val="005B723C"/>
    <w:rsid w:val="00986728"/>
    <w:rsid w:val="00A20666"/>
    <w:rsid w:val="00A734A8"/>
    <w:rsid w:val="00B12352"/>
    <w:rsid w:val="00CB239A"/>
    <w:rsid w:val="00D037CE"/>
    <w:rsid w:val="00E032B4"/>
    <w:rsid w:val="00E24745"/>
    <w:rsid w:val="00E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3319-65DD-4C92-B78B-A126BA7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20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CE"/>
    <w:pPr>
      <w:ind w:left="720"/>
      <w:contextualSpacing/>
    </w:pPr>
  </w:style>
  <w:style w:type="paragraph" w:customStyle="1" w:styleId="Style4">
    <w:name w:val="Style4"/>
    <w:basedOn w:val="a"/>
    <w:uiPriority w:val="99"/>
    <w:rsid w:val="00986728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86728"/>
    <w:rPr>
      <w:rFonts w:ascii="Trebuchet MS" w:hAnsi="Trebuchet MS" w:cs="Trebuchet MS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E247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4745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A2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0666"/>
  </w:style>
  <w:style w:type="paragraph" w:customStyle="1" w:styleId="c7">
    <w:name w:val="c7"/>
    <w:basedOn w:val="a"/>
    <w:rsid w:val="00A2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6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A20666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4E48-26BA-437C-8512-42A1AF6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2017-03-14T13:37:00Z</dcterms:created>
  <dcterms:modified xsi:type="dcterms:W3CDTF">2017-03-15T10:38:00Z</dcterms:modified>
</cp:coreProperties>
</file>